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9BC98" w14:textId="4F94C669" w:rsidR="00903C88" w:rsidRPr="00903C88" w:rsidRDefault="006C75A6" w:rsidP="00903C88">
      <w:pPr>
        <w:jc w:val="center"/>
        <w:rPr>
          <w:rFonts w:ascii="Times New Roman" w:hAnsi="Times New Roman" w:cs="Times New Roman"/>
          <w:sz w:val="28"/>
        </w:rPr>
      </w:pPr>
      <w:r w:rsidRPr="006C75A6">
        <w:rPr>
          <w:rFonts w:ascii="Times New Roman" w:hAnsi="Times New Roman" w:cs="Times New Roman"/>
          <w:noProof/>
          <w:sz w:val="28"/>
          <w:lang w:bidi="ar-SA"/>
        </w:rPr>
        <w:drawing>
          <wp:inline distT="0" distB="0" distL="0" distR="0" wp14:anchorId="716C02B5" wp14:editId="3104B6D7">
            <wp:extent cx="6152515" cy="8459708"/>
            <wp:effectExtent l="0" t="0" r="635" b="0"/>
            <wp:docPr id="1" name="Рисунок 1" descr="C:\Users\Пользователь\Desktop\для публмикации\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для публмикации\0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2515" cy="8459708"/>
                    </a:xfrm>
                    <a:prstGeom prst="rect">
                      <a:avLst/>
                    </a:prstGeom>
                    <a:noFill/>
                    <a:ln>
                      <a:noFill/>
                    </a:ln>
                  </pic:spPr>
                </pic:pic>
              </a:graphicData>
            </a:graphic>
          </wp:inline>
        </w:drawing>
      </w:r>
      <w:bookmarkStart w:id="0" w:name="_GoBack"/>
      <w:bookmarkEnd w:id="0"/>
    </w:p>
    <w:p w14:paraId="2F2C636B" w14:textId="73236162" w:rsidR="005F509D" w:rsidRPr="005F509D" w:rsidRDefault="00D960E3" w:rsidP="00D960E3">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en-US"/>
        </w:rPr>
        <w:lastRenderedPageBreak/>
        <w:t>I</w:t>
      </w:r>
      <w:r>
        <w:rPr>
          <w:rFonts w:ascii="Times New Roman" w:eastAsia="Times New Roman" w:hAnsi="Times New Roman" w:cs="Times New Roman"/>
          <w:b/>
          <w:bCs/>
          <w:sz w:val="28"/>
          <w:szCs w:val="28"/>
        </w:rPr>
        <w:t xml:space="preserve">. </w:t>
      </w:r>
      <w:r w:rsidR="005F509D" w:rsidRPr="005F509D">
        <w:rPr>
          <w:rFonts w:ascii="Times New Roman" w:eastAsia="Times New Roman" w:hAnsi="Times New Roman" w:cs="Times New Roman"/>
          <w:b/>
          <w:bCs/>
          <w:sz w:val="28"/>
          <w:szCs w:val="28"/>
        </w:rPr>
        <w:t>Целевой раздел</w:t>
      </w:r>
    </w:p>
    <w:p w14:paraId="54EEBB97" w14:textId="446FF7D5" w:rsidR="005F509D" w:rsidRPr="005F509D" w:rsidRDefault="00D960E3" w:rsidP="00D960E3">
      <w:pPr>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1.1 </w:t>
      </w:r>
      <w:r w:rsidR="005F509D" w:rsidRPr="005F509D">
        <w:rPr>
          <w:rFonts w:ascii="Times New Roman" w:eastAsia="Times New Roman" w:hAnsi="Times New Roman" w:cs="Times New Roman"/>
          <w:b/>
          <w:bCs/>
          <w:sz w:val="28"/>
          <w:szCs w:val="28"/>
        </w:rPr>
        <w:t>Пояснительная записка</w:t>
      </w:r>
    </w:p>
    <w:p w14:paraId="2E5092BA" w14:textId="69960A93" w:rsidR="005F509D" w:rsidRPr="005F509D" w:rsidRDefault="005F509D" w:rsidP="00D960E3">
      <w:pPr>
        <w:spacing w:line="360" w:lineRule="auto"/>
        <w:ind w:firstLine="240"/>
        <w:jc w:val="both"/>
        <w:rPr>
          <w:rFonts w:ascii="Times New Roman" w:eastAsia="Times New Roman" w:hAnsi="Times New Roman" w:cs="Times New Roman"/>
          <w:sz w:val="28"/>
          <w:szCs w:val="28"/>
        </w:rPr>
      </w:pPr>
      <w:r w:rsidRPr="005F509D">
        <w:rPr>
          <w:rFonts w:ascii="Times New Roman" w:eastAsia="Times New Roman" w:hAnsi="Times New Roman" w:cs="Times New Roman"/>
          <w:sz w:val="28"/>
          <w:szCs w:val="28"/>
        </w:rPr>
        <w:t xml:space="preserve">Настоящая рабочая программа, разработана музыкальным руководителем МБДОУ детского сада КВ №4 «Сказка»: Сидоренко Н.Н. Программа спроектирована с учётом ФГОС дошкольного образования, особенностей образовательного учреждения, образовательных потребностей и запросов воспитанников, </w:t>
      </w:r>
      <w:r w:rsidRPr="00D960E3">
        <w:rPr>
          <w:rFonts w:ascii="Times New Roman" w:eastAsia="Times New Roman" w:hAnsi="Times New Roman" w:cs="Times New Roman"/>
          <w:sz w:val="28"/>
          <w:szCs w:val="28"/>
        </w:rPr>
        <w:t>кроме того,</w:t>
      </w:r>
      <w:r w:rsidRPr="005F509D">
        <w:rPr>
          <w:rFonts w:ascii="Times New Roman" w:eastAsia="Times New Roman" w:hAnsi="Times New Roman" w:cs="Times New Roman"/>
          <w:sz w:val="28"/>
          <w:szCs w:val="28"/>
        </w:rPr>
        <w:t xml:space="preserve"> учтены концептуальные положения используемой в МБДОУ Основной образовательной программы дошкольного образования «От рождения до школы» под редакцией</w:t>
      </w:r>
    </w:p>
    <w:p w14:paraId="6419BAA4" w14:textId="77777777" w:rsidR="005F509D" w:rsidRPr="005F509D" w:rsidRDefault="005F509D" w:rsidP="00D960E3">
      <w:pPr>
        <w:tabs>
          <w:tab w:val="left" w:pos="351"/>
        </w:tabs>
        <w:spacing w:line="360" w:lineRule="auto"/>
        <w:jc w:val="both"/>
        <w:rPr>
          <w:rFonts w:ascii="Times New Roman" w:eastAsia="Times New Roman" w:hAnsi="Times New Roman" w:cs="Times New Roman"/>
          <w:sz w:val="28"/>
          <w:szCs w:val="28"/>
        </w:rPr>
      </w:pPr>
      <w:r w:rsidRPr="005F509D">
        <w:rPr>
          <w:rFonts w:ascii="Times New Roman" w:eastAsia="Times New Roman" w:hAnsi="Times New Roman" w:cs="Times New Roman"/>
          <w:sz w:val="28"/>
          <w:szCs w:val="28"/>
        </w:rPr>
        <w:t xml:space="preserve"> Н. Е. Веракса, Т. С. Комаровой, М. А. Васильевой в соответствии с ФГОС.</w:t>
      </w:r>
    </w:p>
    <w:p w14:paraId="4A1A13F2" w14:textId="77777777" w:rsidR="005F509D" w:rsidRPr="005F509D" w:rsidRDefault="005F509D" w:rsidP="00D960E3">
      <w:pPr>
        <w:spacing w:line="360" w:lineRule="auto"/>
        <w:ind w:firstLine="360"/>
        <w:jc w:val="both"/>
        <w:rPr>
          <w:rFonts w:ascii="Times New Roman" w:eastAsia="Times New Roman" w:hAnsi="Times New Roman" w:cs="Times New Roman"/>
          <w:sz w:val="28"/>
          <w:szCs w:val="28"/>
        </w:rPr>
      </w:pPr>
      <w:r w:rsidRPr="005F509D">
        <w:rPr>
          <w:rFonts w:ascii="Times New Roman" w:eastAsia="Times New Roman" w:hAnsi="Times New Roman" w:cs="Times New Roman"/>
          <w:sz w:val="28"/>
          <w:szCs w:val="28"/>
        </w:rPr>
        <w:t>Рабочая программа образовательной области «Художественно-эстетическое развитие» направление «Музыка» муниципального бюджетного дошкольного образовательного учреждения детский сад комбинированного вида №4 «Сказка» в соответствии с ФГОС,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МБДОУ.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w:t>
      </w:r>
    </w:p>
    <w:p w14:paraId="657C1A1B" w14:textId="7852A2C7" w:rsidR="005F509D" w:rsidRPr="005F509D" w:rsidRDefault="005F509D" w:rsidP="00D960E3">
      <w:pPr>
        <w:spacing w:line="360" w:lineRule="auto"/>
        <w:ind w:firstLine="240"/>
        <w:jc w:val="both"/>
        <w:rPr>
          <w:rFonts w:ascii="Times New Roman" w:eastAsia="Times New Roman" w:hAnsi="Times New Roman" w:cs="Times New Roman"/>
          <w:sz w:val="28"/>
          <w:szCs w:val="28"/>
        </w:rPr>
      </w:pPr>
      <w:r w:rsidRPr="005F509D">
        <w:rPr>
          <w:rFonts w:ascii="Times New Roman" w:eastAsia="Times New Roman" w:hAnsi="Times New Roman" w:cs="Times New Roman"/>
          <w:sz w:val="28"/>
          <w:szCs w:val="28"/>
        </w:rPr>
        <w:t xml:space="preserve">Настоящая образовательная программа разработана для Муниципального бюджетного дошкольного образовательного учреждения детского сада комбинированного вида №4 «Сказка». Общеобразовательная программа ДОУ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w:t>
      </w:r>
      <w:r w:rsidRPr="00D960E3">
        <w:rPr>
          <w:rFonts w:ascii="Times New Roman" w:eastAsia="Times New Roman" w:hAnsi="Times New Roman" w:cs="Times New Roman"/>
          <w:sz w:val="28"/>
          <w:szCs w:val="28"/>
        </w:rPr>
        <w:t>социально личностному</w:t>
      </w:r>
      <w:r w:rsidRPr="005F509D">
        <w:rPr>
          <w:rFonts w:ascii="Times New Roman" w:eastAsia="Times New Roman" w:hAnsi="Times New Roman" w:cs="Times New Roman"/>
          <w:sz w:val="28"/>
          <w:szCs w:val="28"/>
        </w:rPr>
        <w:t>, познавательно-речевому и художественно-эстетическому.</w:t>
      </w:r>
    </w:p>
    <w:p w14:paraId="65026CED" w14:textId="77777777" w:rsidR="005F509D" w:rsidRPr="005F509D" w:rsidRDefault="005F509D" w:rsidP="00D960E3">
      <w:pPr>
        <w:spacing w:line="360" w:lineRule="auto"/>
        <w:jc w:val="both"/>
        <w:rPr>
          <w:rFonts w:ascii="Times New Roman" w:eastAsia="Times New Roman" w:hAnsi="Times New Roman" w:cs="Times New Roman"/>
          <w:sz w:val="28"/>
          <w:szCs w:val="28"/>
        </w:rPr>
      </w:pPr>
      <w:r w:rsidRPr="005F509D">
        <w:rPr>
          <w:rFonts w:ascii="Times New Roman" w:eastAsia="Times New Roman" w:hAnsi="Times New Roman" w:cs="Times New Roman"/>
          <w:sz w:val="28"/>
          <w:szCs w:val="28"/>
        </w:rPr>
        <w:lastRenderedPageBreak/>
        <w:t>Используются парциальные программы: «Ладушки» И. Каплунова, И. Новоскольцева, «Музыкальные шедевры» О.П. Радынова.</w:t>
      </w:r>
    </w:p>
    <w:p w14:paraId="2919A840" w14:textId="77777777" w:rsidR="005F509D" w:rsidRPr="005F509D" w:rsidRDefault="005F509D" w:rsidP="00D960E3">
      <w:pPr>
        <w:spacing w:line="360" w:lineRule="auto"/>
        <w:ind w:firstLine="240"/>
        <w:jc w:val="both"/>
        <w:rPr>
          <w:rFonts w:ascii="Times New Roman" w:eastAsia="Times New Roman" w:hAnsi="Times New Roman" w:cs="Times New Roman"/>
          <w:sz w:val="28"/>
          <w:szCs w:val="28"/>
        </w:rPr>
      </w:pPr>
      <w:r w:rsidRPr="005F509D">
        <w:rPr>
          <w:rFonts w:ascii="Times New Roman" w:eastAsia="Times New Roman" w:hAnsi="Times New Roman" w:cs="Times New Roman"/>
          <w:sz w:val="28"/>
          <w:szCs w:val="28"/>
        </w:rPr>
        <w:t>Реализуемая программа строится на принципе личностно-развивающего и гуманистического характера взаимодействия взрослого с детьми.</w:t>
      </w:r>
    </w:p>
    <w:p w14:paraId="58586528" w14:textId="77777777" w:rsidR="005F509D" w:rsidRPr="005F509D" w:rsidRDefault="005F509D" w:rsidP="00D960E3">
      <w:pPr>
        <w:spacing w:line="360" w:lineRule="auto"/>
        <w:ind w:firstLine="240"/>
        <w:jc w:val="both"/>
        <w:rPr>
          <w:rFonts w:ascii="Times New Roman" w:eastAsia="Times New Roman" w:hAnsi="Times New Roman" w:cs="Times New Roman"/>
          <w:sz w:val="28"/>
          <w:szCs w:val="28"/>
        </w:rPr>
      </w:pPr>
      <w:r w:rsidRPr="005F509D">
        <w:rPr>
          <w:rFonts w:ascii="Times New Roman" w:eastAsia="Times New Roman" w:hAnsi="Times New Roman" w:cs="Times New Roman"/>
          <w:sz w:val="28"/>
          <w:szCs w:val="28"/>
        </w:rPr>
        <w:t>Данная программа разработана в соответствии со следующими нормативными документами:</w:t>
      </w:r>
    </w:p>
    <w:p w14:paraId="522D9B6D" w14:textId="77777777" w:rsidR="005F509D" w:rsidRPr="005F509D" w:rsidRDefault="005F509D" w:rsidP="00D960E3">
      <w:pPr>
        <w:numPr>
          <w:ilvl w:val="0"/>
          <w:numId w:val="5"/>
        </w:numPr>
        <w:tabs>
          <w:tab w:val="left" w:pos="710"/>
        </w:tabs>
        <w:spacing w:line="360" w:lineRule="auto"/>
        <w:jc w:val="both"/>
        <w:rPr>
          <w:rFonts w:ascii="Times New Roman" w:eastAsia="Times New Roman" w:hAnsi="Times New Roman" w:cs="Times New Roman"/>
          <w:sz w:val="28"/>
          <w:szCs w:val="28"/>
        </w:rPr>
      </w:pPr>
      <w:r w:rsidRPr="005F509D">
        <w:rPr>
          <w:rFonts w:ascii="Times New Roman" w:eastAsia="Times New Roman" w:hAnsi="Times New Roman" w:cs="Times New Roman"/>
          <w:sz w:val="28"/>
          <w:szCs w:val="28"/>
        </w:rPr>
        <w:t>Федеральный закон от 29 декабря 2012 г. N 273-ФЗ «Об образовании в Российской Федерации»;</w:t>
      </w:r>
    </w:p>
    <w:p w14:paraId="3AB09404" w14:textId="77777777" w:rsidR="005F509D" w:rsidRPr="005F509D" w:rsidRDefault="005F509D" w:rsidP="00D960E3">
      <w:pPr>
        <w:numPr>
          <w:ilvl w:val="0"/>
          <w:numId w:val="5"/>
        </w:numPr>
        <w:tabs>
          <w:tab w:val="left" w:pos="710"/>
        </w:tabs>
        <w:spacing w:line="360" w:lineRule="auto"/>
        <w:jc w:val="both"/>
        <w:rPr>
          <w:rFonts w:ascii="Times New Roman" w:eastAsia="Times New Roman" w:hAnsi="Times New Roman" w:cs="Times New Roman"/>
          <w:sz w:val="28"/>
          <w:szCs w:val="28"/>
        </w:rPr>
      </w:pPr>
      <w:r w:rsidRPr="005F509D">
        <w:rPr>
          <w:rFonts w:ascii="Times New Roman" w:eastAsia="Times New Roman" w:hAnsi="Times New Roman" w:cs="Times New Roman"/>
          <w:sz w:val="28"/>
          <w:szCs w:val="28"/>
        </w:rPr>
        <w:t>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232B3B1E" w14:textId="77777777" w:rsidR="005F509D" w:rsidRPr="005F509D" w:rsidRDefault="005F509D" w:rsidP="00D960E3">
      <w:pPr>
        <w:numPr>
          <w:ilvl w:val="0"/>
          <w:numId w:val="5"/>
        </w:numPr>
        <w:tabs>
          <w:tab w:val="left" w:pos="710"/>
        </w:tabs>
        <w:spacing w:line="360" w:lineRule="auto"/>
        <w:jc w:val="both"/>
        <w:rPr>
          <w:rFonts w:ascii="Times New Roman" w:eastAsia="Times New Roman" w:hAnsi="Times New Roman" w:cs="Times New Roman"/>
          <w:sz w:val="28"/>
          <w:szCs w:val="28"/>
        </w:rPr>
      </w:pPr>
      <w:r w:rsidRPr="005F509D">
        <w:rPr>
          <w:rFonts w:ascii="Times New Roman" w:eastAsia="Times New Roman" w:hAnsi="Times New Roman" w:cs="Times New Roman"/>
          <w:sz w:val="28"/>
          <w:szCs w:val="28"/>
        </w:rPr>
        <w:t>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14:paraId="4C87A352" w14:textId="77777777" w:rsidR="005F509D" w:rsidRPr="005F509D" w:rsidRDefault="005F509D" w:rsidP="00D960E3">
      <w:pPr>
        <w:numPr>
          <w:ilvl w:val="0"/>
          <w:numId w:val="5"/>
        </w:numPr>
        <w:tabs>
          <w:tab w:val="left" w:pos="710"/>
        </w:tabs>
        <w:spacing w:line="360" w:lineRule="auto"/>
        <w:jc w:val="both"/>
        <w:rPr>
          <w:rFonts w:ascii="Times New Roman" w:eastAsia="Times New Roman" w:hAnsi="Times New Roman" w:cs="Times New Roman"/>
          <w:sz w:val="28"/>
          <w:szCs w:val="28"/>
        </w:rPr>
      </w:pPr>
      <w:r w:rsidRPr="005F509D">
        <w:rPr>
          <w:rFonts w:ascii="Times New Roman" w:eastAsia="Times New Roman" w:hAnsi="Times New Roman" w:cs="Times New Roman"/>
          <w:sz w:val="28"/>
          <w:szCs w:val="28"/>
        </w:rPr>
        <w:t>постановление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14:paraId="0A916E30" w14:textId="77777777" w:rsidR="005F509D" w:rsidRPr="005F509D" w:rsidRDefault="005F509D" w:rsidP="00D960E3">
      <w:pPr>
        <w:spacing w:line="360" w:lineRule="auto"/>
        <w:jc w:val="both"/>
        <w:rPr>
          <w:rFonts w:ascii="Times New Roman" w:eastAsia="Times New Roman" w:hAnsi="Times New Roman" w:cs="Times New Roman"/>
          <w:sz w:val="28"/>
          <w:szCs w:val="28"/>
        </w:rPr>
      </w:pPr>
      <w:r w:rsidRPr="005F509D">
        <w:rPr>
          <w:rFonts w:ascii="Times New Roman" w:eastAsia="Times New Roman" w:hAnsi="Times New Roman" w:cs="Times New Roman"/>
          <w:sz w:val="28"/>
          <w:szCs w:val="28"/>
        </w:rPr>
        <w:t>- Уставом ДОУ.</w:t>
      </w:r>
    </w:p>
    <w:p w14:paraId="083CE269" w14:textId="77777777" w:rsidR="005F509D" w:rsidRPr="005F509D" w:rsidRDefault="005F509D" w:rsidP="00D960E3">
      <w:pPr>
        <w:spacing w:line="360" w:lineRule="auto"/>
        <w:ind w:firstLine="240"/>
        <w:jc w:val="both"/>
        <w:rPr>
          <w:rFonts w:ascii="Times New Roman" w:eastAsia="Times New Roman" w:hAnsi="Times New Roman" w:cs="Times New Roman"/>
          <w:sz w:val="28"/>
          <w:szCs w:val="28"/>
        </w:rPr>
      </w:pPr>
      <w:r w:rsidRPr="005F509D">
        <w:rPr>
          <w:rFonts w:ascii="Times New Roman" w:eastAsia="Times New Roman" w:hAnsi="Times New Roman" w:cs="Times New Roman"/>
          <w:sz w:val="28"/>
          <w:szCs w:val="28"/>
        </w:rPr>
        <w:t>Основная образовательная программа МБДОУ детского сада комбинированного вида №4 «Сказка» разработана на основе основной образовательной программы дошкольного образования «От рождения до школы» под редакцией Н.Е. Вераксы, Т.С.Комаровой, М.А.Васильевой.</w:t>
      </w:r>
    </w:p>
    <w:p w14:paraId="22C687C0" w14:textId="77777777" w:rsidR="005F509D" w:rsidRPr="005F509D" w:rsidRDefault="005F509D" w:rsidP="00D960E3">
      <w:pPr>
        <w:tabs>
          <w:tab w:val="left" w:pos="351"/>
        </w:tabs>
        <w:spacing w:line="360" w:lineRule="auto"/>
        <w:jc w:val="both"/>
        <w:rPr>
          <w:rFonts w:ascii="Times New Roman" w:eastAsia="Times New Roman" w:hAnsi="Times New Roman" w:cs="Times New Roman"/>
          <w:sz w:val="28"/>
          <w:szCs w:val="28"/>
        </w:rPr>
      </w:pPr>
      <w:r w:rsidRPr="005F509D">
        <w:rPr>
          <w:rFonts w:ascii="Times New Roman" w:eastAsia="Times New Roman" w:hAnsi="Times New Roman" w:cs="Times New Roman"/>
          <w:b/>
          <w:bCs/>
          <w:sz w:val="28"/>
          <w:szCs w:val="28"/>
        </w:rPr>
        <w:t>1.2. Цели и задачи основной образовательной программы</w:t>
      </w:r>
    </w:p>
    <w:p w14:paraId="35528DAB" w14:textId="3D3996E5" w:rsidR="005F509D" w:rsidRPr="005F509D" w:rsidRDefault="005F509D" w:rsidP="00D960E3">
      <w:pPr>
        <w:spacing w:line="360" w:lineRule="auto"/>
        <w:ind w:firstLine="240"/>
        <w:jc w:val="both"/>
        <w:rPr>
          <w:rFonts w:ascii="Times New Roman" w:eastAsia="Times New Roman" w:hAnsi="Times New Roman" w:cs="Times New Roman"/>
          <w:sz w:val="28"/>
          <w:szCs w:val="28"/>
        </w:rPr>
      </w:pPr>
      <w:r w:rsidRPr="005F509D">
        <w:rPr>
          <w:rFonts w:ascii="Times New Roman" w:eastAsia="Times New Roman" w:hAnsi="Times New Roman" w:cs="Times New Roman"/>
          <w:sz w:val="28"/>
          <w:szCs w:val="28"/>
        </w:rPr>
        <w:t xml:space="preserve">Содержание образовательного процесса в ДОУ определяется Образовательной программой, разрабатываемой и утверждаемой им самостоятельно. Основная образовательная программа дошкольного образования разрабатывается в </w:t>
      </w:r>
      <w:r w:rsidRPr="005F509D">
        <w:rPr>
          <w:rFonts w:ascii="Times New Roman" w:eastAsia="Times New Roman" w:hAnsi="Times New Roman" w:cs="Times New Roman"/>
          <w:sz w:val="28"/>
          <w:szCs w:val="28"/>
        </w:rPr>
        <w:lastRenderedPageBreak/>
        <w:t xml:space="preserve">соответствии с ФГОС основной образовательной программы дошкольного образования и условиями ее     реализации,  а  так  же    основной   образовательной    программой    дошкольного образования, которая определяет содержание обязательной части основной образовательной программы дошкольного образования. </w:t>
      </w:r>
    </w:p>
    <w:p w14:paraId="4886F104" w14:textId="734EBFA3" w:rsidR="00D9522F" w:rsidRPr="00D960E3" w:rsidRDefault="00AB3181" w:rsidP="00D960E3">
      <w:pPr>
        <w:pStyle w:val="1"/>
        <w:spacing w:line="360" w:lineRule="auto"/>
        <w:ind w:firstLine="260"/>
        <w:jc w:val="both"/>
        <w:rPr>
          <w:sz w:val="28"/>
          <w:szCs w:val="28"/>
        </w:rPr>
      </w:pPr>
      <w:r w:rsidRPr="00D960E3">
        <w:rPr>
          <w:b/>
          <w:bCs/>
          <w:sz w:val="28"/>
          <w:szCs w:val="28"/>
        </w:rPr>
        <w:t xml:space="preserve">Главная цель </w:t>
      </w:r>
      <w:r w:rsidRPr="00D960E3">
        <w:rPr>
          <w:sz w:val="28"/>
          <w:szCs w:val="28"/>
        </w:rPr>
        <w:t xml:space="preserve">в реализации Программы - </w:t>
      </w:r>
      <w:r w:rsidRPr="00D960E3">
        <w:rPr>
          <w:b/>
          <w:bCs/>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14:paraId="7BD8FD4B" w14:textId="77777777" w:rsidR="00D9522F" w:rsidRPr="00D960E3" w:rsidRDefault="00AB3181" w:rsidP="00D960E3">
      <w:pPr>
        <w:pStyle w:val="1"/>
        <w:spacing w:line="360" w:lineRule="auto"/>
        <w:jc w:val="both"/>
        <w:rPr>
          <w:sz w:val="28"/>
          <w:szCs w:val="28"/>
        </w:rPr>
      </w:pPr>
      <w:r w:rsidRPr="00D960E3">
        <w:rPr>
          <w:b/>
          <w:bCs/>
          <w:sz w:val="28"/>
          <w:szCs w:val="28"/>
        </w:rPr>
        <w:t>Задачи:</w:t>
      </w:r>
    </w:p>
    <w:p w14:paraId="4E7A1417" w14:textId="77777777" w:rsidR="00D9522F" w:rsidRPr="00D960E3" w:rsidRDefault="00AB3181" w:rsidP="00D960E3">
      <w:pPr>
        <w:pStyle w:val="1"/>
        <w:numPr>
          <w:ilvl w:val="0"/>
          <w:numId w:val="1"/>
        </w:numPr>
        <w:tabs>
          <w:tab w:val="left" w:pos="734"/>
        </w:tabs>
        <w:spacing w:line="360" w:lineRule="auto"/>
        <w:ind w:firstLine="380"/>
        <w:jc w:val="both"/>
        <w:rPr>
          <w:sz w:val="28"/>
          <w:szCs w:val="28"/>
        </w:rPr>
      </w:pPr>
      <w:bookmarkStart w:id="1" w:name="bookmark0"/>
      <w:bookmarkEnd w:id="1"/>
      <w:r w:rsidRPr="00D960E3">
        <w:rPr>
          <w:sz w:val="28"/>
          <w:szCs w:val="28"/>
        </w:rPr>
        <w:t>охрана и укрепление физического и психического здоровья детей, в том числе их эмоционального благополучия;</w:t>
      </w:r>
    </w:p>
    <w:p w14:paraId="3C619B49" w14:textId="77777777" w:rsidR="00D9522F" w:rsidRPr="00D960E3" w:rsidRDefault="00AB3181" w:rsidP="00D960E3">
      <w:pPr>
        <w:pStyle w:val="1"/>
        <w:numPr>
          <w:ilvl w:val="0"/>
          <w:numId w:val="1"/>
        </w:numPr>
        <w:tabs>
          <w:tab w:val="left" w:pos="734"/>
        </w:tabs>
        <w:spacing w:line="360" w:lineRule="auto"/>
        <w:ind w:left="720" w:hanging="340"/>
        <w:jc w:val="both"/>
        <w:rPr>
          <w:sz w:val="28"/>
          <w:szCs w:val="28"/>
        </w:rPr>
      </w:pPr>
      <w:bookmarkStart w:id="2" w:name="bookmark1"/>
      <w:bookmarkEnd w:id="2"/>
      <w:r w:rsidRPr="00D960E3">
        <w:rPr>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14:paraId="078F0CB3" w14:textId="77777777" w:rsidR="00D9522F" w:rsidRPr="00D960E3" w:rsidRDefault="00AB3181" w:rsidP="00D960E3">
      <w:pPr>
        <w:pStyle w:val="1"/>
        <w:numPr>
          <w:ilvl w:val="0"/>
          <w:numId w:val="1"/>
        </w:numPr>
        <w:tabs>
          <w:tab w:val="left" w:pos="734"/>
        </w:tabs>
        <w:spacing w:line="360" w:lineRule="auto"/>
        <w:ind w:left="720" w:hanging="340"/>
        <w:jc w:val="both"/>
        <w:rPr>
          <w:sz w:val="28"/>
          <w:szCs w:val="28"/>
        </w:rPr>
      </w:pPr>
      <w:bookmarkStart w:id="3" w:name="bookmark2"/>
      <w:bookmarkEnd w:id="3"/>
      <w:r w:rsidRPr="00D960E3">
        <w:rPr>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14:paraId="15E6E5F4" w14:textId="77777777" w:rsidR="00D9522F" w:rsidRPr="00D960E3" w:rsidRDefault="00AB3181" w:rsidP="00D960E3">
      <w:pPr>
        <w:pStyle w:val="1"/>
        <w:numPr>
          <w:ilvl w:val="0"/>
          <w:numId w:val="1"/>
        </w:numPr>
        <w:tabs>
          <w:tab w:val="left" w:pos="734"/>
        </w:tabs>
        <w:spacing w:line="360" w:lineRule="auto"/>
        <w:ind w:left="720" w:hanging="340"/>
        <w:jc w:val="both"/>
        <w:rPr>
          <w:sz w:val="28"/>
          <w:szCs w:val="28"/>
        </w:rPr>
      </w:pPr>
      <w:bookmarkStart w:id="4" w:name="bookmark3"/>
      <w:bookmarkEnd w:id="4"/>
      <w:r w:rsidRPr="00D960E3">
        <w:rPr>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14:paraId="56107A96" w14:textId="77777777" w:rsidR="00D9522F" w:rsidRPr="00D960E3" w:rsidRDefault="00AB3181" w:rsidP="00D960E3">
      <w:pPr>
        <w:pStyle w:val="1"/>
        <w:numPr>
          <w:ilvl w:val="0"/>
          <w:numId w:val="1"/>
        </w:numPr>
        <w:tabs>
          <w:tab w:val="left" w:pos="734"/>
        </w:tabs>
        <w:spacing w:line="360" w:lineRule="auto"/>
        <w:ind w:left="720" w:hanging="340"/>
        <w:jc w:val="both"/>
        <w:rPr>
          <w:sz w:val="28"/>
          <w:szCs w:val="28"/>
        </w:rPr>
      </w:pPr>
      <w:bookmarkStart w:id="5" w:name="bookmark4"/>
      <w:bookmarkEnd w:id="5"/>
      <w:r w:rsidRPr="00D960E3">
        <w:rPr>
          <w:sz w:val="28"/>
          <w:szCs w:val="28"/>
        </w:rPr>
        <w:t xml:space="preserve">объединение обучения и воспитания в целостный образовательный </w:t>
      </w:r>
      <w:r w:rsidRPr="00D960E3">
        <w:rPr>
          <w:sz w:val="28"/>
          <w:szCs w:val="28"/>
        </w:rPr>
        <w:lastRenderedPageBreak/>
        <w:t>процесс на основе духовно</w:t>
      </w:r>
      <w:r w:rsidRPr="00D960E3">
        <w:rPr>
          <w:sz w:val="28"/>
          <w:szCs w:val="28"/>
        </w:rPr>
        <w:softHyphen/>
        <w:t>нравственных и социокультурных ценностей и принятых в обществе правил и норм поведения в интересах человека, семьи, общества;</w:t>
      </w:r>
    </w:p>
    <w:p w14:paraId="513BA821" w14:textId="77777777" w:rsidR="00D9522F" w:rsidRPr="00D960E3" w:rsidRDefault="00AB3181" w:rsidP="00D960E3">
      <w:pPr>
        <w:pStyle w:val="1"/>
        <w:numPr>
          <w:ilvl w:val="0"/>
          <w:numId w:val="1"/>
        </w:numPr>
        <w:tabs>
          <w:tab w:val="left" w:pos="734"/>
        </w:tabs>
        <w:spacing w:line="360" w:lineRule="auto"/>
        <w:ind w:left="720" w:hanging="340"/>
        <w:jc w:val="both"/>
        <w:rPr>
          <w:sz w:val="28"/>
          <w:szCs w:val="28"/>
        </w:rPr>
      </w:pPr>
      <w:bookmarkStart w:id="6" w:name="bookmark5"/>
      <w:bookmarkEnd w:id="6"/>
      <w:r w:rsidRPr="00D960E3">
        <w:rPr>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14:paraId="78ADD972" w14:textId="77777777" w:rsidR="00D9522F" w:rsidRPr="00D960E3" w:rsidRDefault="00AB3181" w:rsidP="00D960E3">
      <w:pPr>
        <w:pStyle w:val="1"/>
        <w:numPr>
          <w:ilvl w:val="0"/>
          <w:numId w:val="1"/>
        </w:numPr>
        <w:tabs>
          <w:tab w:val="left" w:pos="734"/>
        </w:tabs>
        <w:spacing w:line="360" w:lineRule="auto"/>
        <w:ind w:left="720" w:hanging="340"/>
        <w:jc w:val="both"/>
        <w:rPr>
          <w:sz w:val="28"/>
          <w:szCs w:val="28"/>
        </w:rPr>
      </w:pPr>
      <w:bookmarkStart w:id="7" w:name="bookmark6"/>
      <w:bookmarkEnd w:id="7"/>
      <w:r w:rsidRPr="00D960E3">
        <w:rPr>
          <w:sz w:val="28"/>
          <w:szCs w:val="28"/>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14:paraId="407BD3FD" w14:textId="77777777" w:rsidR="00D9522F" w:rsidRPr="00D960E3" w:rsidRDefault="00AB3181" w:rsidP="00D960E3">
      <w:pPr>
        <w:pStyle w:val="1"/>
        <w:numPr>
          <w:ilvl w:val="0"/>
          <w:numId w:val="1"/>
        </w:numPr>
        <w:tabs>
          <w:tab w:val="left" w:pos="734"/>
        </w:tabs>
        <w:spacing w:line="360" w:lineRule="auto"/>
        <w:ind w:left="720" w:hanging="340"/>
        <w:jc w:val="both"/>
        <w:rPr>
          <w:sz w:val="28"/>
          <w:szCs w:val="28"/>
        </w:rPr>
      </w:pPr>
      <w:bookmarkStart w:id="8" w:name="bookmark7"/>
      <w:bookmarkEnd w:id="8"/>
      <w:r w:rsidRPr="00D960E3">
        <w:rPr>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14:paraId="69806833" w14:textId="77777777" w:rsidR="00D9522F" w:rsidRPr="00D960E3" w:rsidRDefault="00AB3181" w:rsidP="00D960E3">
      <w:pPr>
        <w:pStyle w:val="1"/>
        <w:numPr>
          <w:ilvl w:val="0"/>
          <w:numId w:val="1"/>
        </w:numPr>
        <w:tabs>
          <w:tab w:val="left" w:pos="734"/>
        </w:tabs>
        <w:spacing w:line="360" w:lineRule="auto"/>
        <w:ind w:left="720" w:hanging="340"/>
        <w:jc w:val="both"/>
        <w:rPr>
          <w:sz w:val="28"/>
          <w:szCs w:val="28"/>
        </w:rPr>
      </w:pPr>
      <w:bookmarkStart w:id="9" w:name="bookmark8"/>
      <w:bookmarkEnd w:id="9"/>
      <w:r w:rsidRPr="00D960E3">
        <w:rPr>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7E2A5DD1" w14:textId="655E9A6B" w:rsidR="00D9522F" w:rsidRDefault="00AB3181" w:rsidP="00D960E3">
      <w:pPr>
        <w:pStyle w:val="1"/>
        <w:spacing w:line="360" w:lineRule="auto"/>
        <w:ind w:firstLine="260"/>
        <w:jc w:val="both"/>
        <w:rPr>
          <w:sz w:val="28"/>
          <w:szCs w:val="28"/>
        </w:rPr>
      </w:pPr>
      <w:r w:rsidRPr="00D960E3">
        <w:rPr>
          <w:sz w:val="28"/>
          <w:szCs w:val="28"/>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социально-личностному, познавательно - речевому и художественно-эстетическому.</w:t>
      </w:r>
    </w:p>
    <w:p w14:paraId="7956E2CB" w14:textId="77777777" w:rsidR="00D960E3" w:rsidRPr="00D960E3" w:rsidRDefault="00D960E3" w:rsidP="00D960E3">
      <w:pPr>
        <w:pStyle w:val="1"/>
        <w:spacing w:line="360" w:lineRule="auto"/>
        <w:ind w:firstLine="260"/>
        <w:jc w:val="both"/>
        <w:rPr>
          <w:sz w:val="28"/>
          <w:szCs w:val="28"/>
        </w:rPr>
      </w:pPr>
    </w:p>
    <w:p w14:paraId="3A5E0D58" w14:textId="77777777" w:rsidR="00D9522F" w:rsidRPr="00D960E3" w:rsidRDefault="00AB3181" w:rsidP="00D960E3">
      <w:pPr>
        <w:pStyle w:val="1"/>
        <w:spacing w:line="360" w:lineRule="auto"/>
        <w:ind w:firstLine="260"/>
        <w:jc w:val="both"/>
        <w:rPr>
          <w:sz w:val="28"/>
          <w:szCs w:val="28"/>
        </w:rPr>
      </w:pPr>
      <w:r w:rsidRPr="00D960E3">
        <w:rPr>
          <w:b/>
          <w:bCs/>
          <w:sz w:val="28"/>
          <w:szCs w:val="28"/>
        </w:rPr>
        <w:lastRenderedPageBreak/>
        <w:t>1.3. Принципы и подходы к формированию рабочей образовательной программы.</w:t>
      </w:r>
    </w:p>
    <w:p w14:paraId="4532AA88" w14:textId="036161BB" w:rsidR="00D9522F" w:rsidRPr="00D960E3" w:rsidRDefault="00AB3181" w:rsidP="00D960E3">
      <w:pPr>
        <w:pStyle w:val="1"/>
        <w:spacing w:line="360" w:lineRule="auto"/>
        <w:jc w:val="both"/>
        <w:rPr>
          <w:sz w:val="28"/>
          <w:szCs w:val="28"/>
        </w:rPr>
      </w:pPr>
      <w:r w:rsidRPr="00D960E3">
        <w:rPr>
          <w:sz w:val="28"/>
          <w:szCs w:val="28"/>
        </w:rPr>
        <w:t xml:space="preserve">При формировании Программы учитывались следующие принципы и </w:t>
      </w:r>
      <w:r w:rsidR="00FD7627" w:rsidRPr="00D960E3">
        <w:rPr>
          <w:sz w:val="28"/>
          <w:szCs w:val="28"/>
        </w:rPr>
        <w:t>подходы,</w:t>
      </w:r>
      <w:r w:rsidRPr="00D960E3">
        <w:rPr>
          <w:sz w:val="28"/>
          <w:szCs w:val="28"/>
        </w:rPr>
        <w:t xml:space="preserve"> сформированные в соответствии с Федеральными государственным образовательным стандартом, а также основной</w:t>
      </w:r>
      <w:r w:rsidR="000B6E4D" w:rsidRPr="00D960E3">
        <w:rPr>
          <w:sz w:val="28"/>
          <w:szCs w:val="28"/>
        </w:rPr>
        <w:t xml:space="preserve"> образовательной программой «От рожденияд о ш колы» под редакцией М.А. Васильевой, Н.Е. Вераксы, Т.С. Комаровой. Программа по музыкальному воспитанию детей дошкольного возраста «Ладушки» И. Каплунова, И. Новоскольцева, «Музыкальные шедевры» О.П. Радынова. Москва, 1999г. </w:t>
      </w:r>
    </w:p>
    <w:p w14:paraId="07183246" w14:textId="77777777" w:rsidR="000B6E4D" w:rsidRPr="00D960E3" w:rsidRDefault="000B6E4D" w:rsidP="00D960E3">
      <w:pPr>
        <w:pStyle w:val="70"/>
        <w:numPr>
          <w:ilvl w:val="0"/>
          <w:numId w:val="2"/>
        </w:numPr>
        <w:shd w:val="clear" w:color="auto" w:fill="auto"/>
        <w:tabs>
          <w:tab w:val="left" w:pos="868"/>
        </w:tabs>
        <w:spacing w:line="360" w:lineRule="auto"/>
        <w:ind w:left="860"/>
        <w:rPr>
          <w:sz w:val="28"/>
          <w:szCs w:val="28"/>
        </w:rPr>
      </w:pPr>
      <w:r w:rsidRPr="00D960E3">
        <w:rPr>
          <w:color w:val="000000"/>
          <w:sz w:val="28"/>
          <w:szCs w:val="28"/>
        </w:rPr>
        <w:t>Принцип развивающего образования, целью которого является развитие ребенка;</w:t>
      </w:r>
    </w:p>
    <w:p w14:paraId="464D6206" w14:textId="77777777" w:rsidR="000B6E4D" w:rsidRPr="00D960E3" w:rsidRDefault="000B6E4D" w:rsidP="00D960E3">
      <w:pPr>
        <w:pStyle w:val="70"/>
        <w:numPr>
          <w:ilvl w:val="0"/>
          <w:numId w:val="2"/>
        </w:numPr>
        <w:shd w:val="clear" w:color="auto" w:fill="auto"/>
        <w:tabs>
          <w:tab w:val="left" w:pos="868"/>
        </w:tabs>
        <w:spacing w:line="360" w:lineRule="auto"/>
        <w:ind w:left="860"/>
        <w:rPr>
          <w:sz w:val="28"/>
          <w:szCs w:val="28"/>
        </w:rPr>
      </w:pPr>
      <w:r w:rsidRPr="00D960E3">
        <w:rPr>
          <w:color w:val="000000"/>
          <w:sz w:val="28"/>
          <w:szCs w:val="28"/>
        </w:rPr>
        <w:t>принцип научной обоснованности образовательного процесса (содержание Программы соответствует основным положениям возрастной педагогики и психологии);</w:t>
      </w:r>
    </w:p>
    <w:p w14:paraId="21B65BAB" w14:textId="77777777" w:rsidR="000B6E4D" w:rsidRPr="00D960E3" w:rsidRDefault="000B6E4D" w:rsidP="00D960E3">
      <w:pPr>
        <w:pStyle w:val="70"/>
        <w:numPr>
          <w:ilvl w:val="0"/>
          <w:numId w:val="2"/>
        </w:numPr>
        <w:shd w:val="clear" w:color="auto" w:fill="auto"/>
        <w:tabs>
          <w:tab w:val="left" w:pos="868"/>
        </w:tabs>
        <w:spacing w:line="360" w:lineRule="auto"/>
        <w:ind w:left="860"/>
        <w:rPr>
          <w:sz w:val="28"/>
          <w:szCs w:val="28"/>
        </w:rPr>
      </w:pPr>
      <w:r w:rsidRPr="00D960E3">
        <w:rPr>
          <w:color w:val="000000"/>
          <w:sz w:val="28"/>
          <w:szCs w:val="28"/>
        </w:rPr>
        <w:t>принцип практической применимости педагогических подходов (содержание Программы возможность реализации в массовой практике дошкольного образования);</w:t>
      </w:r>
    </w:p>
    <w:p w14:paraId="6BE780A4" w14:textId="77777777" w:rsidR="000B6E4D" w:rsidRPr="00D960E3" w:rsidRDefault="000B6E4D" w:rsidP="00D960E3">
      <w:pPr>
        <w:pStyle w:val="70"/>
        <w:numPr>
          <w:ilvl w:val="0"/>
          <w:numId w:val="2"/>
        </w:numPr>
        <w:shd w:val="clear" w:color="auto" w:fill="auto"/>
        <w:tabs>
          <w:tab w:val="left" w:pos="868"/>
        </w:tabs>
        <w:spacing w:line="360" w:lineRule="auto"/>
        <w:ind w:left="860"/>
        <w:rPr>
          <w:sz w:val="28"/>
          <w:szCs w:val="28"/>
        </w:rPr>
      </w:pPr>
      <w:r w:rsidRPr="00D960E3">
        <w:rPr>
          <w:color w:val="000000"/>
          <w:sz w:val="28"/>
          <w:szCs w:val="28"/>
        </w:rPr>
        <w:t>принцип полноты, необходимости и достаточности содержания (позволяет решать поставлены цели и задачи только на необходимом и достаточном материале, максимально приближаться разумному «минимуму»);</w:t>
      </w:r>
    </w:p>
    <w:p w14:paraId="2B3F0565" w14:textId="36BA89D2" w:rsidR="000B6E4D" w:rsidRPr="00D960E3" w:rsidRDefault="000B6E4D" w:rsidP="00D960E3">
      <w:pPr>
        <w:pStyle w:val="70"/>
        <w:numPr>
          <w:ilvl w:val="0"/>
          <w:numId w:val="2"/>
        </w:numPr>
        <w:shd w:val="clear" w:color="auto" w:fill="auto"/>
        <w:tabs>
          <w:tab w:val="left" w:pos="868"/>
        </w:tabs>
        <w:spacing w:line="360" w:lineRule="auto"/>
        <w:ind w:left="860"/>
        <w:rPr>
          <w:sz w:val="28"/>
          <w:szCs w:val="28"/>
        </w:rPr>
      </w:pPr>
      <w:r w:rsidRPr="00D960E3">
        <w:rPr>
          <w:color w:val="000000"/>
          <w:sz w:val="28"/>
          <w:szCs w:val="28"/>
        </w:rPr>
        <w:t>принцип единства воспитательных, развивающих и обучающих целей и задач образован</w:t>
      </w:r>
      <w:r w:rsidR="005D1FEC" w:rsidRPr="00D960E3">
        <w:rPr>
          <w:color w:val="000000"/>
          <w:sz w:val="28"/>
          <w:szCs w:val="28"/>
        </w:rPr>
        <w:t>ия</w:t>
      </w:r>
      <w:r w:rsidRPr="00D960E3">
        <w:rPr>
          <w:color w:val="000000"/>
          <w:sz w:val="28"/>
          <w:szCs w:val="28"/>
        </w:rPr>
        <w:t xml:space="preserve"> дошкольного возраста, в процессе реализации которых формируются такие знания, умения навыки, которые имеют непосредственное отношение к развитию детей дошкольного возраста;</w:t>
      </w:r>
    </w:p>
    <w:p w14:paraId="2BBECA3C" w14:textId="77777777" w:rsidR="000B6E4D" w:rsidRPr="00D960E3" w:rsidRDefault="000B6E4D" w:rsidP="00D960E3">
      <w:pPr>
        <w:pStyle w:val="70"/>
        <w:numPr>
          <w:ilvl w:val="0"/>
          <w:numId w:val="2"/>
        </w:numPr>
        <w:shd w:val="clear" w:color="auto" w:fill="auto"/>
        <w:tabs>
          <w:tab w:val="left" w:pos="818"/>
        </w:tabs>
        <w:spacing w:line="360" w:lineRule="auto"/>
        <w:ind w:left="860"/>
        <w:rPr>
          <w:sz w:val="28"/>
          <w:szCs w:val="28"/>
        </w:rPr>
      </w:pPr>
      <w:r w:rsidRPr="00D960E3">
        <w:rPr>
          <w:color w:val="000000"/>
          <w:sz w:val="28"/>
          <w:szCs w:val="28"/>
        </w:rPr>
        <w:t>принцип интеграции образовательных областей в соответствии с их спецификой возможностями и</w:t>
      </w:r>
    </w:p>
    <w:p w14:paraId="516131C5" w14:textId="77777777" w:rsidR="000B6E4D" w:rsidRPr="00D960E3" w:rsidRDefault="000B6E4D" w:rsidP="00D960E3">
      <w:pPr>
        <w:pStyle w:val="70"/>
        <w:shd w:val="clear" w:color="auto" w:fill="auto"/>
        <w:spacing w:line="360" w:lineRule="auto"/>
        <w:ind w:right="80" w:firstLine="0"/>
        <w:rPr>
          <w:sz w:val="28"/>
          <w:szCs w:val="28"/>
        </w:rPr>
      </w:pPr>
      <w:r w:rsidRPr="00D960E3">
        <w:rPr>
          <w:color w:val="000000"/>
          <w:sz w:val="28"/>
          <w:szCs w:val="28"/>
        </w:rPr>
        <w:t xml:space="preserve">особенностями воспитанников, спецификой и возможностям образовательных </w:t>
      </w:r>
      <w:r w:rsidRPr="00D960E3">
        <w:rPr>
          <w:color w:val="000000"/>
          <w:sz w:val="28"/>
          <w:szCs w:val="28"/>
        </w:rPr>
        <w:lastRenderedPageBreak/>
        <w:t>областей;</w:t>
      </w:r>
    </w:p>
    <w:p w14:paraId="18BF2178" w14:textId="77777777" w:rsidR="000B6E4D" w:rsidRPr="00D960E3" w:rsidRDefault="000B6E4D" w:rsidP="00D960E3">
      <w:pPr>
        <w:pStyle w:val="70"/>
        <w:numPr>
          <w:ilvl w:val="0"/>
          <w:numId w:val="2"/>
        </w:numPr>
        <w:shd w:val="clear" w:color="auto" w:fill="auto"/>
        <w:tabs>
          <w:tab w:val="left" w:pos="868"/>
        </w:tabs>
        <w:spacing w:line="360" w:lineRule="auto"/>
        <w:ind w:left="860"/>
        <w:rPr>
          <w:sz w:val="28"/>
          <w:szCs w:val="28"/>
        </w:rPr>
      </w:pPr>
      <w:r w:rsidRPr="00D960E3">
        <w:rPr>
          <w:color w:val="000000"/>
          <w:sz w:val="28"/>
          <w:szCs w:val="28"/>
        </w:rPr>
        <w:t>принцип комплексно-тематического планирования образовательного процесса;</w:t>
      </w:r>
    </w:p>
    <w:p w14:paraId="7773B655" w14:textId="77777777" w:rsidR="000B6E4D" w:rsidRPr="00D960E3" w:rsidRDefault="000B6E4D" w:rsidP="00D960E3">
      <w:pPr>
        <w:pStyle w:val="70"/>
        <w:numPr>
          <w:ilvl w:val="0"/>
          <w:numId w:val="2"/>
        </w:numPr>
        <w:shd w:val="clear" w:color="auto" w:fill="auto"/>
        <w:tabs>
          <w:tab w:val="left" w:pos="868"/>
        </w:tabs>
        <w:spacing w:line="360" w:lineRule="auto"/>
        <w:ind w:left="860"/>
        <w:rPr>
          <w:sz w:val="28"/>
          <w:szCs w:val="28"/>
        </w:rPr>
      </w:pPr>
      <w:r w:rsidRPr="00D960E3">
        <w:rPr>
          <w:color w:val="000000"/>
          <w:sz w:val="28"/>
          <w:szCs w:val="28"/>
        </w:rPr>
        <w:t>принцип сбалансированности совместной деятельности взрослого и детей, самостоятельной деятельности детей не только в рамках непосредственно образовательной деятельности, но и при проведении режимных моментов;</w:t>
      </w:r>
    </w:p>
    <w:p w14:paraId="2D26CE7F" w14:textId="77777777" w:rsidR="000B6E4D" w:rsidRPr="00D960E3" w:rsidRDefault="000B6E4D" w:rsidP="00D960E3">
      <w:pPr>
        <w:pStyle w:val="70"/>
        <w:numPr>
          <w:ilvl w:val="0"/>
          <w:numId w:val="2"/>
        </w:numPr>
        <w:shd w:val="clear" w:color="auto" w:fill="auto"/>
        <w:tabs>
          <w:tab w:val="left" w:pos="796"/>
        </w:tabs>
        <w:spacing w:line="360" w:lineRule="auto"/>
        <w:ind w:left="860"/>
        <w:rPr>
          <w:sz w:val="28"/>
          <w:szCs w:val="28"/>
        </w:rPr>
      </w:pPr>
      <w:r w:rsidRPr="00D960E3">
        <w:rPr>
          <w:color w:val="000000"/>
          <w:sz w:val="28"/>
          <w:szCs w:val="28"/>
        </w:rPr>
        <w:t>принцип адекватности дошкольному возрасту форм взаимодействия с воспитанниками.</w:t>
      </w:r>
    </w:p>
    <w:p w14:paraId="44CC9C1A" w14:textId="77777777" w:rsidR="000B6E4D" w:rsidRPr="00D960E3" w:rsidRDefault="000B6E4D" w:rsidP="00D960E3">
      <w:pPr>
        <w:pStyle w:val="80"/>
        <w:shd w:val="clear" w:color="auto" w:fill="auto"/>
        <w:spacing w:before="0" w:after="0" w:line="360" w:lineRule="auto"/>
        <w:ind w:right="80"/>
        <w:jc w:val="both"/>
        <w:rPr>
          <w:b/>
          <w:bCs/>
          <w:i w:val="0"/>
          <w:iCs w:val="0"/>
          <w:sz w:val="28"/>
          <w:szCs w:val="28"/>
        </w:rPr>
      </w:pPr>
      <w:r w:rsidRPr="00D960E3">
        <w:rPr>
          <w:rStyle w:val="80pt"/>
          <w:b/>
          <w:bCs/>
          <w:sz w:val="28"/>
          <w:szCs w:val="28"/>
        </w:rPr>
        <w:t>1.4. Содержание психолого-педагогической работы</w:t>
      </w:r>
      <w:r w:rsidRPr="00D960E3">
        <w:rPr>
          <w:rStyle w:val="80pt"/>
          <w:b/>
          <w:bCs/>
          <w:i/>
          <w:iCs/>
          <w:sz w:val="28"/>
          <w:szCs w:val="28"/>
        </w:rPr>
        <w:t xml:space="preserve"> </w:t>
      </w:r>
      <w:r w:rsidRPr="00D960E3">
        <w:rPr>
          <w:b/>
          <w:bCs/>
          <w:i w:val="0"/>
          <w:iCs w:val="0"/>
          <w:color w:val="000000"/>
          <w:sz w:val="28"/>
          <w:szCs w:val="28"/>
        </w:rPr>
        <w:t>Содержание психолого-педагогической работы</w:t>
      </w:r>
      <w:r w:rsidRPr="00D960E3">
        <w:rPr>
          <w:b/>
          <w:bCs/>
          <w:i w:val="0"/>
          <w:iCs w:val="0"/>
          <w:color w:val="000000"/>
          <w:sz w:val="28"/>
          <w:szCs w:val="28"/>
        </w:rPr>
        <w:br/>
        <w:t>по освоению детьми с (2-7лет) образовательной</w:t>
      </w:r>
      <w:r w:rsidRPr="00D960E3">
        <w:rPr>
          <w:b/>
          <w:bCs/>
          <w:i w:val="0"/>
          <w:iCs w:val="0"/>
          <w:color w:val="000000"/>
          <w:sz w:val="28"/>
          <w:szCs w:val="28"/>
        </w:rPr>
        <w:br/>
        <w:t>области «Художественно - эстетическое развитие»</w:t>
      </w:r>
    </w:p>
    <w:p w14:paraId="788D7399" w14:textId="77777777" w:rsidR="000B6E4D" w:rsidRPr="00D960E3" w:rsidRDefault="000B6E4D" w:rsidP="00D960E3">
      <w:pPr>
        <w:pStyle w:val="70"/>
        <w:shd w:val="clear" w:color="auto" w:fill="auto"/>
        <w:spacing w:line="360" w:lineRule="auto"/>
        <w:ind w:left="200" w:firstLine="380"/>
        <w:rPr>
          <w:sz w:val="28"/>
          <w:szCs w:val="28"/>
        </w:rPr>
      </w:pPr>
      <w:r w:rsidRPr="00D960E3">
        <w:rPr>
          <w:color w:val="000000"/>
          <w:sz w:val="28"/>
          <w:szCs w:val="28"/>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14:paraId="6598B2D6" w14:textId="77777777" w:rsidR="000B6E4D" w:rsidRPr="00D960E3" w:rsidRDefault="000B6E4D" w:rsidP="00D960E3">
      <w:pPr>
        <w:pStyle w:val="70"/>
        <w:shd w:val="clear" w:color="auto" w:fill="auto"/>
        <w:spacing w:line="360" w:lineRule="auto"/>
        <w:ind w:left="200" w:firstLine="740"/>
        <w:rPr>
          <w:sz w:val="28"/>
          <w:szCs w:val="28"/>
        </w:rPr>
      </w:pPr>
      <w:r w:rsidRPr="00D960E3">
        <w:rPr>
          <w:color w:val="000000"/>
          <w:sz w:val="28"/>
          <w:szCs w:val="28"/>
        </w:rPr>
        <w:t>Целостность педагогического процесса в ДОУ обеспечивается реализацией</w:t>
      </w:r>
      <w:r w:rsidRPr="00D960E3">
        <w:rPr>
          <w:b/>
          <w:bCs/>
          <w:color w:val="000000"/>
          <w:sz w:val="28"/>
          <w:szCs w:val="28"/>
        </w:rPr>
        <w:t xml:space="preserve"> Основной образовательной программы дошкольного образования МБДОУ д/с КВ №4 «Сказка».</w:t>
      </w:r>
      <w:r w:rsidRPr="00D960E3">
        <w:rPr>
          <w:color w:val="000000"/>
          <w:sz w:val="28"/>
          <w:szCs w:val="28"/>
        </w:rPr>
        <w:t xml:space="preserve"> Воспитание и обучение осуществляется на русском языке - государственном языке России.</w:t>
      </w:r>
    </w:p>
    <w:p w14:paraId="2E119821" w14:textId="434888E5" w:rsidR="000B6E4D" w:rsidRPr="00D960E3" w:rsidRDefault="000B6E4D" w:rsidP="00D960E3">
      <w:pPr>
        <w:pStyle w:val="70"/>
        <w:shd w:val="clear" w:color="auto" w:fill="auto"/>
        <w:spacing w:line="360" w:lineRule="auto"/>
        <w:ind w:left="200" w:hanging="200"/>
        <w:rPr>
          <w:sz w:val="28"/>
          <w:szCs w:val="28"/>
        </w:rPr>
      </w:pPr>
      <w:r w:rsidRPr="00D960E3">
        <w:rPr>
          <w:color w:val="000000"/>
          <w:sz w:val="28"/>
          <w:szCs w:val="28"/>
        </w:rPr>
        <w:t xml:space="preserve">   Содержание Программы обеспечивает развитие личности, мотивации и. способностей детей различных видах деятельности и охватывает Следующие структурные единицы, представляшдае определенные направления развития и образования детей (далее - образовательные области)</w:t>
      </w:r>
    </w:p>
    <w:p w14:paraId="74060267" w14:textId="4B54016B" w:rsidR="000B6E4D" w:rsidRPr="00D960E3" w:rsidRDefault="000B6E4D" w:rsidP="00D960E3">
      <w:pPr>
        <w:pStyle w:val="70"/>
        <w:numPr>
          <w:ilvl w:val="0"/>
          <w:numId w:val="2"/>
        </w:numPr>
        <w:shd w:val="clear" w:color="auto" w:fill="auto"/>
        <w:tabs>
          <w:tab w:val="left" w:pos="684"/>
        </w:tabs>
        <w:spacing w:line="360" w:lineRule="auto"/>
        <w:ind w:left="400" w:firstLine="0"/>
        <w:rPr>
          <w:sz w:val="28"/>
          <w:szCs w:val="28"/>
        </w:rPr>
      </w:pPr>
      <w:r w:rsidRPr="00D960E3">
        <w:rPr>
          <w:color w:val="000000"/>
          <w:sz w:val="28"/>
          <w:szCs w:val="28"/>
        </w:rPr>
        <w:t>социально-коммуникативное развитие;</w:t>
      </w:r>
    </w:p>
    <w:p w14:paraId="40E8C0C4" w14:textId="3A0DE10A" w:rsidR="000B6E4D" w:rsidRPr="00D960E3" w:rsidRDefault="000B6E4D" w:rsidP="00D960E3">
      <w:pPr>
        <w:pStyle w:val="70"/>
        <w:numPr>
          <w:ilvl w:val="0"/>
          <w:numId w:val="2"/>
        </w:numPr>
        <w:shd w:val="clear" w:color="auto" w:fill="auto"/>
        <w:tabs>
          <w:tab w:val="left" w:pos="684"/>
        </w:tabs>
        <w:spacing w:line="360" w:lineRule="auto"/>
        <w:ind w:left="400" w:firstLine="0"/>
        <w:rPr>
          <w:sz w:val="28"/>
          <w:szCs w:val="28"/>
        </w:rPr>
      </w:pPr>
      <w:r w:rsidRPr="00D960E3">
        <w:rPr>
          <w:color w:val="000000"/>
          <w:sz w:val="28"/>
          <w:szCs w:val="28"/>
        </w:rPr>
        <w:t>познавательное развитие;</w:t>
      </w:r>
    </w:p>
    <w:p w14:paraId="2F53367B" w14:textId="77777777" w:rsidR="000B6E4D" w:rsidRPr="00D960E3" w:rsidRDefault="000B6E4D" w:rsidP="00D960E3">
      <w:pPr>
        <w:pStyle w:val="70"/>
        <w:numPr>
          <w:ilvl w:val="0"/>
          <w:numId w:val="2"/>
        </w:numPr>
        <w:shd w:val="clear" w:color="auto" w:fill="auto"/>
        <w:tabs>
          <w:tab w:val="left" w:pos="684"/>
        </w:tabs>
        <w:spacing w:line="360" w:lineRule="auto"/>
        <w:ind w:left="400" w:firstLine="0"/>
        <w:rPr>
          <w:sz w:val="28"/>
          <w:szCs w:val="28"/>
        </w:rPr>
      </w:pPr>
      <w:r w:rsidRPr="00D960E3">
        <w:rPr>
          <w:color w:val="000000"/>
          <w:sz w:val="28"/>
          <w:szCs w:val="28"/>
        </w:rPr>
        <w:t>Речевое развитие;</w:t>
      </w:r>
    </w:p>
    <w:p w14:paraId="265DDAC3" w14:textId="77777777" w:rsidR="000B6E4D" w:rsidRPr="00D960E3" w:rsidRDefault="000B6E4D" w:rsidP="00D960E3">
      <w:pPr>
        <w:pStyle w:val="70"/>
        <w:numPr>
          <w:ilvl w:val="0"/>
          <w:numId w:val="2"/>
        </w:numPr>
        <w:shd w:val="clear" w:color="auto" w:fill="auto"/>
        <w:tabs>
          <w:tab w:val="left" w:pos="684"/>
        </w:tabs>
        <w:spacing w:line="360" w:lineRule="auto"/>
        <w:ind w:left="400" w:firstLine="0"/>
        <w:rPr>
          <w:sz w:val="28"/>
          <w:szCs w:val="28"/>
        </w:rPr>
      </w:pPr>
      <w:r w:rsidRPr="00D960E3">
        <w:rPr>
          <w:color w:val="000000"/>
          <w:sz w:val="28"/>
          <w:szCs w:val="28"/>
        </w:rPr>
        <w:lastRenderedPageBreak/>
        <w:t>Художественно-эстетическое развитие;</w:t>
      </w:r>
    </w:p>
    <w:p w14:paraId="799E28A7" w14:textId="77777777" w:rsidR="000B6E4D" w:rsidRPr="00D960E3" w:rsidRDefault="000B6E4D" w:rsidP="00D960E3">
      <w:pPr>
        <w:pStyle w:val="70"/>
        <w:numPr>
          <w:ilvl w:val="0"/>
          <w:numId w:val="2"/>
        </w:numPr>
        <w:shd w:val="clear" w:color="auto" w:fill="auto"/>
        <w:tabs>
          <w:tab w:val="left" w:pos="684"/>
        </w:tabs>
        <w:spacing w:line="360" w:lineRule="auto"/>
        <w:ind w:left="400" w:firstLine="0"/>
        <w:rPr>
          <w:sz w:val="28"/>
          <w:szCs w:val="28"/>
        </w:rPr>
      </w:pPr>
      <w:r w:rsidRPr="00D960E3">
        <w:rPr>
          <w:color w:val="000000"/>
          <w:sz w:val="28"/>
          <w:szCs w:val="28"/>
        </w:rPr>
        <w:t>Физическое развитие</w:t>
      </w:r>
    </w:p>
    <w:p w14:paraId="438A8940" w14:textId="77777777" w:rsidR="000B6E4D" w:rsidRPr="00D960E3" w:rsidRDefault="000B6E4D" w:rsidP="00D960E3">
      <w:pPr>
        <w:pStyle w:val="70"/>
        <w:shd w:val="clear" w:color="auto" w:fill="auto"/>
        <w:spacing w:line="360" w:lineRule="auto"/>
        <w:ind w:firstLine="0"/>
        <w:rPr>
          <w:sz w:val="28"/>
          <w:szCs w:val="28"/>
        </w:rPr>
      </w:pPr>
      <w:r w:rsidRPr="00D960E3">
        <w:rPr>
          <w:color w:val="000000"/>
          <w:sz w:val="28"/>
          <w:szCs w:val="28"/>
        </w:rPr>
        <w:t>Содержание образовательной области «Художественно - эстетическое развитие» (обязательная: часть) направлено на:</w:t>
      </w:r>
    </w:p>
    <w:p w14:paraId="34C03C62" w14:textId="77777777" w:rsidR="000B6E4D" w:rsidRPr="00D960E3" w:rsidRDefault="000B6E4D" w:rsidP="00D960E3">
      <w:pPr>
        <w:pStyle w:val="70"/>
        <w:shd w:val="clear" w:color="auto" w:fill="auto"/>
        <w:spacing w:line="360" w:lineRule="auto"/>
        <w:ind w:firstLine="0"/>
        <w:rPr>
          <w:sz w:val="28"/>
          <w:szCs w:val="28"/>
        </w:rPr>
      </w:pPr>
      <w:r w:rsidRPr="00D960E3">
        <w:rPr>
          <w:color w:val="000000"/>
          <w:sz w:val="28"/>
          <w:szCs w:val="28"/>
        </w:rPr>
        <w:t>-достижение цели развития музыкальности детей, способности эмоционально воспринимать музыку через решение следующих задач:</w:t>
      </w:r>
    </w:p>
    <w:p w14:paraId="4DD9572A" w14:textId="77777777" w:rsidR="000B6E4D" w:rsidRPr="00D960E3" w:rsidRDefault="000B6E4D" w:rsidP="00D960E3">
      <w:pPr>
        <w:pStyle w:val="70"/>
        <w:numPr>
          <w:ilvl w:val="0"/>
          <w:numId w:val="2"/>
        </w:numPr>
        <w:shd w:val="clear" w:color="auto" w:fill="auto"/>
        <w:tabs>
          <w:tab w:val="left" w:pos="684"/>
        </w:tabs>
        <w:spacing w:line="360" w:lineRule="auto"/>
        <w:ind w:left="400" w:firstLine="0"/>
        <w:rPr>
          <w:sz w:val="28"/>
          <w:szCs w:val="28"/>
        </w:rPr>
      </w:pPr>
      <w:r w:rsidRPr="00D960E3">
        <w:rPr>
          <w:color w:val="000000"/>
          <w:sz w:val="28"/>
          <w:szCs w:val="28"/>
        </w:rPr>
        <w:t>Развитие музыкально художественной деятельности;</w:t>
      </w:r>
    </w:p>
    <w:p w14:paraId="25F1BEC0" w14:textId="77777777" w:rsidR="000B6E4D" w:rsidRPr="00D960E3" w:rsidRDefault="000B6E4D" w:rsidP="00D960E3">
      <w:pPr>
        <w:pStyle w:val="70"/>
        <w:numPr>
          <w:ilvl w:val="0"/>
          <w:numId w:val="2"/>
        </w:numPr>
        <w:shd w:val="clear" w:color="auto" w:fill="auto"/>
        <w:tabs>
          <w:tab w:val="left" w:pos="684"/>
        </w:tabs>
        <w:spacing w:line="360" w:lineRule="auto"/>
        <w:ind w:left="400" w:firstLine="0"/>
        <w:rPr>
          <w:sz w:val="28"/>
          <w:szCs w:val="28"/>
        </w:rPr>
      </w:pPr>
      <w:r w:rsidRPr="00D960E3">
        <w:rPr>
          <w:color w:val="000000"/>
          <w:sz w:val="28"/>
          <w:szCs w:val="28"/>
        </w:rPr>
        <w:t>Приобщение к музыкальному искусству.</w:t>
      </w:r>
    </w:p>
    <w:p w14:paraId="462F9315" w14:textId="053E3306" w:rsidR="000B6E4D" w:rsidRPr="00D960E3" w:rsidRDefault="000B6E4D" w:rsidP="00D960E3">
      <w:pPr>
        <w:pStyle w:val="70"/>
        <w:numPr>
          <w:ilvl w:val="0"/>
          <w:numId w:val="2"/>
        </w:numPr>
        <w:shd w:val="clear" w:color="auto" w:fill="auto"/>
        <w:tabs>
          <w:tab w:val="left" w:pos="684"/>
        </w:tabs>
        <w:spacing w:line="360" w:lineRule="auto"/>
        <w:ind w:left="400" w:firstLine="0"/>
        <w:rPr>
          <w:sz w:val="28"/>
          <w:szCs w:val="28"/>
        </w:rPr>
      </w:pPr>
      <w:r w:rsidRPr="00D960E3">
        <w:rPr>
          <w:color w:val="000000"/>
          <w:sz w:val="28"/>
          <w:szCs w:val="28"/>
        </w:rPr>
        <w:t>формирование основ музыкальной культуры;</w:t>
      </w:r>
    </w:p>
    <w:p w14:paraId="2A2A6379" w14:textId="77777777" w:rsidR="000B6E4D" w:rsidRPr="00D960E3" w:rsidRDefault="000B6E4D" w:rsidP="00D960E3">
      <w:pPr>
        <w:pStyle w:val="70"/>
        <w:numPr>
          <w:ilvl w:val="0"/>
          <w:numId w:val="2"/>
        </w:numPr>
        <w:shd w:val="clear" w:color="auto" w:fill="auto"/>
        <w:tabs>
          <w:tab w:val="left" w:pos="684"/>
        </w:tabs>
        <w:spacing w:line="360" w:lineRule="auto"/>
        <w:ind w:left="400" w:firstLine="0"/>
        <w:rPr>
          <w:sz w:val="28"/>
          <w:szCs w:val="28"/>
        </w:rPr>
      </w:pPr>
      <w:r w:rsidRPr="00D960E3">
        <w:rPr>
          <w:color w:val="000000"/>
          <w:sz w:val="28"/>
          <w:szCs w:val="28"/>
        </w:rPr>
        <w:t>ознакомление с элементарными музыкальными понятиями, жанрами;</w:t>
      </w:r>
    </w:p>
    <w:p w14:paraId="3736E071" w14:textId="4A7F9A04" w:rsidR="000B6E4D" w:rsidRPr="00D960E3" w:rsidRDefault="000B6E4D" w:rsidP="00D960E3">
      <w:pPr>
        <w:pStyle w:val="70"/>
        <w:shd w:val="clear" w:color="auto" w:fill="auto"/>
        <w:spacing w:line="360" w:lineRule="auto"/>
        <w:ind w:left="200" w:firstLine="0"/>
        <w:rPr>
          <w:color w:val="000000"/>
          <w:sz w:val="28"/>
          <w:szCs w:val="28"/>
        </w:rPr>
      </w:pPr>
      <w:r w:rsidRPr="00D960E3">
        <w:rPr>
          <w:color w:val="000000"/>
          <w:sz w:val="28"/>
          <w:szCs w:val="28"/>
        </w:rPr>
        <w:t xml:space="preserve"> воспитание эмоциональной отзывчивости при восприятии музыкальных произведений;</w:t>
      </w:r>
    </w:p>
    <w:p w14:paraId="79DC4986" w14:textId="77777777" w:rsidR="005D1FEC" w:rsidRPr="005D1FEC" w:rsidRDefault="005D1FEC" w:rsidP="00D960E3">
      <w:pPr>
        <w:spacing w:line="360" w:lineRule="auto"/>
        <w:ind w:left="32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-формирование основ музыкальной культуры;</w:t>
      </w:r>
    </w:p>
    <w:p w14:paraId="12FD8475" w14:textId="77777777" w:rsidR="005D1FEC" w:rsidRPr="005D1FEC" w:rsidRDefault="005D1FEC" w:rsidP="00D960E3">
      <w:pPr>
        <w:spacing w:line="360" w:lineRule="auto"/>
        <w:ind w:left="32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-ознакомление с элементарными музыкальными понятиями, жанрами;</w:t>
      </w:r>
    </w:p>
    <w:p w14:paraId="22CF29D6" w14:textId="77777777" w:rsidR="005D1FEC" w:rsidRPr="005D1FEC" w:rsidRDefault="005D1FEC" w:rsidP="00D960E3">
      <w:pPr>
        <w:spacing w:line="360" w:lineRule="auto"/>
        <w:ind w:left="32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-воспитание эмоциональной отзывчивости при восприятии музыкальных произведений;</w:t>
      </w:r>
    </w:p>
    <w:p w14:paraId="0084CC77" w14:textId="77777777" w:rsidR="005D1FEC" w:rsidRPr="005D1FEC" w:rsidRDefault="005D1FEC" w:rsidP="00D960E3">
      <w:pPr>
        <w:spacing w:line="360" w:lineRule="auto"/>
        <w:ind w:left="32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-развитие музыкальных способностей: поэтического и музыкального слуха, чувства ритма, музыкальной памяти;</w:t>
      </w:r>
    </w:p>
    <w:p w14:paraId="01A49CEB" w14:textId="77777777" w:rsidR="005D1FEC" w:rsidRPr="005D1FEC" w:rsidRDefault="005D1FEC" w:rsidP="00D960E3">
      <w:pPr>
        <w:spacing w:line="360" w:lineRule="auto"/>
        <w:ind w:left="32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-формирование песенного, музыкального вкуса;</w:t>
      </w:r>
    </w:p>
    <w:p w14:paraId="232492E1" w14:textId="77777777" w:rsidR="005D1FEC" w:rsidRPr="005D1FEC" w:rsidRDefault="005D1FEC" w:rsidP="00D960E3">
      <w:pPr>
        <w:spacing w:line="360" w:lineRule="auto"/>
        <w:ind w:left="32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-воспитание интереса к музыкально - художественной деятельности;</w:t>
      </w:r>
    </w:p>
    <w:p w14:paraId="4D2386DB" w14:textId="77777777" w:rsidR="005D1FEC" w:rsidRPr="005D1FEC" w:rsidRDefault="005D1FEC" w:rsidP="00D960E3">
      <w:pPr>
        <w:spacing w:line="360" w:lineRule="auto"/>
        <w:ind w:left="32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-развитие детского музыкально - художественного творчества.</w:t>
      </w:r>
    </w:p>
    <w:p w14:paraId="66F96B31" w14:textId="77777777" w:rsidR="005D1FEC" w:rsidRPr="005D1FEC" w:rsidRDefault="005D1FEC" w:rsidP="00D960E3">
      <w:pPr>
        <w:spacing w:line="360" w:lineRule="auto"/>
        <w:ind w:left="320"/>
        <w:jc w:val="both"/>
        <w:rPr>
          <w:rFonts w:ascii="Times New Roman" w:eastAsia="Times New Roman" w:hAnsi="Times New Roman" w:cs="Times New Roman"/>
          <w:b/>
          <w:bCs/>
          <w:sz w:val="28"/>
          <w:szCs w:val="28"/>
        </w:rPr>
      </w:pPr>
      <w:r w:rsidRPr="005D1FEC">
        <w:rPr>
          <w:rFonts w:ascii="Times New Roman" w:eastAsia="Times New Roman" w:hAnsi="Times New Roman" w:cs="Times New Roman"/>
          <w:b/>
          <w:bCs/>
          <w:sz w:val="28"/>
          <w:szCs w:val="28"/>
        </w:rPr>
        <w:t>Содержание психолого-педагогической работы:</w:t>
      </w:r>
    </w:p>
    <w:p w14:paraId="0992210E" w14:textId="77777777" w:rsidR="005D1FEC" w:rsidRPr="005D1FEC" w:rsidRDefault="005D1FEC" w:rsidP="00D960E3">
      <w:pPr>
        <w:spacing w:line="360" w:lineRule="auto"/>
        <w:ind w:left="320"/>
        <w:jc w:val="both"/>
        <w:rPr>
          <w:rFonts w:ascii="Times New Roman" w:eastAsia="Times New Roman" w:hAnsi="Times New Roman" w:cs="Times New Roman"/>
          <w:b/>
          <w:bCs/>
          <w:sz w:val="28"/>
          <w:szCs w:val="28"/>
        </w:rPr>
      </w:pPr>
      <w:r w:rsidRPr="005D1FEC">
        <w:rPr>
          <w:rFonts w:ascii="Times New Roman" w:eastAsia="Times New Roman" w:hAnsi="Times New Roman" w:cs="Times New Roman"/>
          <w:b/>
          <w:bCs/>
          <w:sz w:val="28"/>
          <w:szCs w:val="28"/>
        </w:rPr>
        <w:t>Вторая группа раннего возраста (от 2 до 3 лет)</w:t>
      </w:r>
    </w:p>
    <w:p w14:paraId="460AB8ED" w14:textId="77777777" w:rsidR="005D1FEC" w:rsidRPr="005D1FEC" w:rsidRDefault="005D1FEC" w:rsidP="00D960E3">
      <w:pPr>
        <w:numPr>
          <w:ilvl w:val="0"/>
          <w:numId w:val="3"/>
        </w:numPr>
        <w:tabs>
          <w:tab w:val="left" w:pos="578"/>
        </w:tabs>
        <w:spacing w:line="360" w:lineRule="auto"/>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развивать музыкальное восприятие;</w:t>
      </w:r>
    </w:p>
    <w:p w14:paraId="246547B2" w14:textId="77777777" w:rsidR="005D1FEC" w:rsidRPr="005D1FEC" w:rsidRDefault="005D1FEC" w:rsidP="00D960E3">
      <w:pPr>
        <w:numPr>
          <w:ilvl w:val="0"/>
          <w:numId w:val="3"/>
        </w:numPr>
        <w:tabs>
          <w:tab w:val="left" w:pos="578"/>
        </w:tabs>
        <w:spacing w:line="360" w:lineRule="auto"/>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воспитывать отзывчивость на музыку и пение;</w:t>
      </w:r>
    </w:p>
    <w:p w14:paraId="5C7C4B35" w14:textId="77777777" w:rsidR="005D1FEC" w:rsidRPr="005D1FEC" w:rsidRDefault="005D1FEC" w:rsidP="00D960E3">
      <w:pPr>
        <w:spacing w:line="360" w:lineRule="auto"/>
        <w:ind w:left="32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-обращать внимание детей на характер мелодии (весёлая, грустная)</w:t>
      </w:r>
    </w:p>
    <w:p w14:paraId="275E1E66" w14:textId="77777777" w:rsidR="005D1FEC" w:rsidRPr="005D1FEC" w:rsidRDefault="005D1FEC" w:rsidP="00D960E3">
      <w:pPr>
        <w:spacing w:line="360" w:lineRule="auto"/>
        <w:ind w:left="320"/>
        <w:jc w:val="both"/>
        <w:rPr>
          <w:rFonts w:ascii="Times New Roman" w:eastAsia="Times New Roman" w:hAnsi="Times New Roman" w:cs="Times New Roman"/>
          <w:b/>
          <w:bCs/>
          <w:sz w:val="28"/>
          <w:szCs w:val="28"/>
        </w:rPr>
      </w:pPr>
      <w:r w:rsidRPr="005D1FEC">
        <w:rPr>
          <w:rFonts w:ascii="Times New Roman" w:eastAsia="Times New Roman" w:hAnsi="Times New Roman" w:cs="Times New Roman"/>
          <w:b/>
          <w:bCs/>
          <w:sz w:val="28"/>
          <w:szCs w:val="28"/>
        </w:rPr>
        <w:t>Младшая группа (от 3 до 4 лет)</w:t>
      </w:r>
    </w:p>
    <w:p w14:paraId="60C10957" w14:textId="77777777" w:rsidR="005D1FEC" w:rsidRPr="005D1FEC" w:rsidRDefault="005D1FEC" w:rsidP="00D960E3">
      <w:pPr>
        <w:spacing w:line="360" w:lineRule="auto"/>
        <w:ind w:left="32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-развивать эстетические чувства детей;</w:t>
      </w:r>
    </w:p>
    <w:p w14:paraId="68904A16" w14:textId="77777777" w:rsidR="005D1FEC" w:rsidRPr="005D1FEC" w:rsidRDefault="005D1FEC" w:rsidP="00D960E3">
      <w:pPr>
        <w:spacing w:line="360" w:lineRule="auto"/>
        <w:ind w:left="32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lastRenderedPageBreak/>
        <w:t>-содействовать возникновению положительного эмоционального отклика на музыкальные произведения;</w:t>
      </w:r>
    </w:p>
    <w:p w14:paraId="02771506" w14:textId="77777777" w:rsidR="005D1FEC" w:rsidRPr="005D1FEC" w:rsidRDefault="005D1FEC" w:rsidP="00D960E3">
      <w:pPr>
        <w:spacing w:line="360" w:lineRule="auto"/>
        <w:ind w:left="32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-подводить детей к восприятию произведений искусства.</w:t>
      </w:r>
    </w:p>
    <w:p w14:paraId="2D6E314A" w14:textId="77777777" w:rsidR="005D1FEC" w:rsidRPr="005D1FEC" w:rsidRDefault="005D1FEC" w:rsidP="00D960E3">
      <w:pPr>
        <w:spacing w:line="360" w:lineRule="auto"/>
        <w:ind w:left="320"/>
        <w:jc w:val="both"/>
        <w:rPr>
          <w:rFonts w:ascii="Times New Roman" w:eastAsia="Times New Roman" w:hAnsi="Times New Roman" w:cs="Times New Roman"/>
          <w:b/>
          <w:bCs/>
          <w:sz w:val="28"/>
          <w:szCs w:val="28"/>
        </w:rPr>
      </w:pPr>
      <w:r w:rsidRPr="005D1FEC">
        <w:rPr>
          <w:rFonts w:ascii="Times New Roman" w:eastAsia="Times New Roman" w:hAnsi="Times New Roman" w:cs="Times New Roman"/>
          <w:b/>
          <w:bCs/>
          <w:sz w:val="28"/>
          <w:szCs w:val="28"/>
        </w:rPr>
        <w:t>Средняя группа (от 4 до 5 лет)</w:t>
      </w:r>
    </w:p>
    <w:p w14:paraId="7765C0DE" w14:textId="77777777" w:rsidR="005D1FEC" w:rsidRPr="005D1FEC" w:rsidRDefault="005D1FEC" w:rsidP="00D960E3">
      <w:pPr>
        <w:spacing w:line="360" w:lineRule="auto"/>
        <w:ind w:left="18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-приобщать детей к восприятию искусства, развивать интерес к нему;</w:t>
      </w:r>
    </w:p>
    <w:p w14:paraId="15A50574" w14:textId="77777777" w:rsidR="005D1FEC" w:rsidRPr="005D1FEC" w:rsidRDefault="005D1FEC" w:rsidP="00D960E3">
      <w:pPr>
        <w:spacing w:line="360" w:lineRule="auto"/>
        <w:ind w:left="18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-поощрять выражение эстетических чувств при прослушивании произведений музыкального фольклора;</w:t>
      </w:r>
    </w:p>
    <w:p w14:paraId="76CEEFE8" w14:textId="77777777" w:rsidR="005D1FEC" w:rsidRPr="005D1FEC" w:rsidRDefault="005D1FEC" w:rsidP="00D960E3">
      <w:pPr>
        <w:spacing w:line="360" w:lineRule="auto"/>
        <w:ind w:left="18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-познакомить детей с профессиями артиста, композитора;</w:t>
      </w:r>
    </w:p>
    <w:p w14:paraId="7BD67D08" w14:textId="77777777" w:rsidR="005D1FEC" w:rsidRPr="005D1FEC" w:rsidRDefault="005D1FEC" w:rsidP="00D960E3">
      <w:pPr>
        <w:spacing w:line="360" w:lineRule="auto"/>
        <w:ind w:left="18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 побуждать узнавать и называть предметы и явления природы, окружающей действительности в художественных образах (музыка);</w:t>
      </w:r>
    </w:p>
    <w:p w14:paraId="6E878F85" w14:textId="77777777" w:rsidR="005D1FEC" w:rsidRPr="005D1FEC" w:rsidRDefault="005D1FEC" w:rsidP="00D960E3">
      <w:pPr>
        <w:spacing w:line="360" w:lineRule="auto"/>
        <w:ind w:left="18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-учить различать жанры и виды искусства: песни, танцы, музыка;</w:t>
      </w:r>
    </w:p>
    <w:p w14:paraId="6199C5A5" w14:textId="77777777" w:rsidR="005D1FEC" w:rsidRPr="005D1FEC" w:rsidRDefault="005D1FEC" w:rsidP="00D960E3">
      <w:pPr>
        <w:spacing w:line="360" w:lineRule="auto"/>
        <w:ind w:left="18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-учить выделять и называть основные средства выразительности (ритм, движение, жест, звук) и создавать свои художественные образы в музыкальной деятельности;</w:t>
      </w:r>
    </w:p>
    <w:p w14:paraId="63402D2C" w14:textId="7FC0E987" w:rsidR="005D1FEC" w:rsidRPr="005D1FEC" w:rsidRDefault="005D1FEC" w:rsidP="00D960E3">
      <w:pPr>
        <w:spacing w:line="360" w:lineRule="auto"/>
        <w:ind w:left="180"/>
        <w:jc w:val="both"/>
        <w:rPr>
          <w:rFonts w:ascii="Times New Roman" w:eastAsia="Times New Roman" w:hAnsi="Times New Roman" w:cs="Times New Roman"/>
          <w:b/>
          <w:bCs/>
          <w:sz w:val="28"/>
          <w:szCs w:val="28"/>
        </w:rPr>
      </w:pPr>
      <w:r w:rsidRPr="00D960E3">
        <w:rPr>
          <w:rFonts w:ascii="Times New Roman" w:eastAsia="Times New Roman" w:hAnsi="Times New Roman" w:cs="Times New Roman"/>
          <w:b/>
          <w:bCs/>
          <w:sz w:val="28"/>
          <w:szCs w:val="28"/>
        </w:rPr>
        <w:t xml:space="preserve"> </w:t>
      </w:r>
      <w:r w:rsidRPr="005D1FEC">
        <w:rPr>
          <w:rFonts w:ascii="Times New Roman" w:eastAsia="Times New Roman" w:hAnsi="Times New Roman" w:cs="Times New Roman"/>
          <w:b/>
          <w:bCs/>
          <w:sz w:val="28"/>
          <w:szCs w:val="28"/>
        </w:rPr>
        <w:t>Старшая группа (от 5 до 6 лет)</w:t>
      </w:r>
    </w:p>
    <w:p w14:paraId="3011CFD8" w14:textId="77777777" w:rsidR="005D1FEC" w:rsidRPr="005D1FEC" w:rsidRDefault="005D1FEC" w:rsidP="00D960E3">
      <w:pPr>
        <w:spacing w:line="360" w:lineRule="auto"/>
        <w:ind w:left="18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-продолжать формировать интерес к музыке;</w:t>
      </w:r>
    </w:p>
    <w:p w14:paraId="365F69A9" w14:textId="77777777" w:rsidR="005D1FEC" w:rsidRPr="005D1FEC" w:rsidRDefault="005D1FEC" w:rsidP="00D960E3">
      <w:pPr>
        <w:spacing w:line="360" w:lineRule="auto"/>
        <w:ind w:left="18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 xml:space="preserve">-формировать умение выделять, называть, группировать произведения по видам искусства; -продолжать знакомить с жанрами музыкального искусства; </w:t>
      </w:r>
      <w:r w:rsidRPr="005D1FEC">
        <w:rPr>
          <w:rFonts w:ascii="Times New Roman" w:eastAsia="Times New Roman" w:hAnsi="Times New Roman" w:cs="Times New Roman"/>
          <w:sz w:val="28"/>
          <w:szCs w:val="28"/>
          <w:vertAlign w:val="subscript"/>
        </w:rPr>
        <w:t>ч</w:t>
      </w:r>
    </w:p>
    <w:p w14:paraId="05654A38" w14:textId="77777777" w:rsidR="005D1FEC" w:rsidRPr="005D1FEC" w:rsidRDefault="005D1FEC" w:rsidP="00D960E3">
      <w:pPr>
        <w:spacing w:line="360" w:lineRule="auto"/>
        <w:ind w:left="18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-формировать умение выделять и использовать в музыкальной деятельности средства выразительности;</w:t>
      </w:r>
    </w:p>
    <w:p w14:paraId="19DD074F" w14:textId="77777777" w:rsidR="005D1FEC" w:rsidRPr="005D1FEC" w:rsidRDefault="005D1FEC" w:rsidP="00D960E3">
      <w:pPr>
        <w:spacing w:line="360" w:lineRule="auto"/>
        <w:ind w:left="18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-расширять представления детей о народном искусстве, фольклоре, музыке;</w:t>
      </w:r>
    </w:p>
    <w:p w14:paraId="4F6E27AE" w14:textId="77777777" w:rsidR="005D1FEC" w:rsidRPr="005D1FEC" w:rsidRDefault="005D1FEC" w:rsidP="00D960E3">
      <w:pPr>
        <w:spacing w:line="360" w:lineRule="auto"/>
        <w:ind w:left="18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 xml:space="preserve">-формировать у детей бережное отношение к произведениям музыкального искусства. </w:t>
      </w:r>
      <w:r w:rsidRPr="005D1FEC">
        <w:rPr>
          <w:rFonts w:ascii="Times New Roman" w:eastAsia="Times New Roman" w:hAnsi="Times New Roman" w:cs="Times New Roman"/>
          <w:b/>
          <w:bCs/>
          <w:sz w:val="28"/>
          <w:szCs w:val="28"/>
        </w:rPr>
        <w:t>Подготовительная к школе группа (от 6 до 7 лет)</w:t>
      </w:r>
    </w:p>
    <w:p w14:paraId="4FF53113" w14:textId="77777777" w:rsidR="005D1FEC" w:rsidRPr="005D1FEC" w:rsidRDefault="005D1FEC" w:rsidP="00D960E3">
      <w:pPr>
        <w:spacing w:line="360" w:lineRule="auto"/>
        <w:ind w:left="18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-развивать эстетическое восприятие, чувство ритма;</w:t>
      </w:r>
    </w:p>
    <w:p w14:paraId="0C689134" w14:textId="77777777" w:rsidR="005D1FEC" w:rsidRPr="005D1FEC" w:rsidRDefault="005D1FEC" w:rsidP="00D960E3">
      <w:pPr>
        <w:spacing w:line="360" w:lineRule="auto"/>
        <w:ind w:left="18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-формировать интерес к классическому и народному искусству (музыке);</w:t>
      </w:r>
    </w:p>
    <w:p w14:paraId="22972F91" w14:textId="48799FC9" w:rsidR="005D1FEC" w:rsidRPr="005D1FEC" w:rsidRDefault="005D1FEC" w:rsidP="00D960E3">
      <w:pPr>
        <w:spacing w:line="360" w:lineRule="auto"/>
        <w:jc w:val="both"/>
        <w:rPr>
          <w:rFonts w:ascii="Times New Roman" w:eastAsia="Times New Roman" w:hAnsi="Times New Roman" w:cs="Times New Roman"/>
          <w:sz w:val="28"/>
          <w:szCs w:val="28"/>
        </w:rPr>
      </w:pPr>
      <w:r w:rsidRPr="00D960E3">
        <w:rPr>
          <w:rFonts w:ascii="Times New Roman" w:eastAsia="Times New Roman" w:hAnsi="Times New Roman" w:cs="Times New Roman"/>
          <w:sz w:val="28"/>
          <w:szCs w:val="28"/>
        </w:rPr>
        <w:t xml:space="preserve">   </w:t>
      </w:r>
      <w:r w:rsidRPr="005D1FEC">
        <w:rPr>
          <w:rFonts w:ascii="Times New Roman" w:eastAsia="Times New Roman" w:hAnsi="Times New Roman" w:cs="Times New Roman"/>
          <w:sz w:val="28"/>
          <w:szCs w:val="28"/>
        </w:rPr>
        <w:t>-формировать основы музыкальной культуры;</w:t>
      </w:r>
    </w:p>
    <w:p w14:paraId="1D087F95" w14:textId="22BC9953" w:rsidR="005D1FEC" w:rsidRPr="005D1FEC" w:rsidRDefault="005D1FEC" w:rsidP="00D960E3">
      <w:pPr>
        <w:spacing w:line="360" w:lineRule="auto"/>
        <w:jc w:val="both"/>
        <w:rPr>
          <w:rFonts w:ascii="Times New Roman" w:eastAsia="Times New Roman" w:hAnsi="Times New Roman" w:cs="Times New Roman"/>
          <w:sz w:val="28"/>
          <w:szCs w:val="28"/>
        </w:rPr>
      </w:pPr>
      <w:r w:rsidRPr="00D960E3">
        <w:rPr>
          <w:rFonts w:ascii="Times New Roman" w:eastAsia="Times New Roman" w:hAnsi="Times New Roman" w:cs="Times New Roman"/>
          <w:sz w:val="28"/>
          <w:szCs w:val="28"/>
        </w:rPr>
        <w:t xml:space="preserve">   </w:t>
      </w:r>
      <w:r w:rsidRPr="005D1FEC">
        <w:rPr>
          <w:rFonts w:ascii="Times New Roman" w:eastAsia="Times New Roman" w:hAnsi="Times New Roman" w:cs="Times New Roman"/>
          <w:sz w:val="28"/>
          <w:szCs w:val="28"/>
        </w:rPr>
        <w:t>-развивать интерес к музыкальному искусству; ^</w:t>
      </w:r>
    </w:p>
    <w:p w14:paraId="6A13298E" w14:textId="6DD2693F" w:rsidR="005D1FEC" w:rsidRPr="005D1FEC" w:rsidRDefault="005D1FEC" w:rsidP="00D960E3">
      <w:pPr>
        <w:spacing w:line="360" w:lineRule="auto"/>
        <w:jc w:val="both"/>
        <w:rPr>
          <w:rFonts w:ascii="Times New Roman" w:eastAsia="Times New Roman" w:hAnsi="Times New Roman" w:cs="Times New Roman"/>
          <w:sz w:val="28"/>
          <w:szCs w:val="28"/>
        </w:rPr>
      </w:pPr>
      <w:r w:rsidRPr="00D960E3">
        <w:rPr>
          <w:rFonts w:ascii="Times New Roman" w:eastAsia="Times New Roman" w:hAnsi="Times New Roman" w:cs="Times New Roman"/>
          <w:sz w:val="28"/>
          <w:szCs w:val="28"/>
        </w:rPr>
        <w:t xml:space="preserve">   </w:t>
      </w:r>
      <w:r w:rsidRPr="005D1FEC">
        <w:rPr>
          <w:rFonts w:ascii="Times New Roman" w:eastAsia="Times New Roman" w:hAnsi="Times New Roman" w:cs="Times New Roman"/>
          <w:sz w:val="28"/>
          <w:szCs w:val="28"/>
        </w:rPr>
        <w:t xml:space="preserve">-закреплять знания об искусстве как виде творческой деятельности людей, о </w:t>
      </w:r>
      <w:r w:rsidRPr="005D1FEC">
        <w:rPr>
          <w:rFonts w:ascii="Times New Roman" w:eastAsia="Times New Roman" w:hAnsi="Times New Roman" w:cs="Times New Roman"/>
          <w:sz w:val="28"/>
          <w:szCs w:val="28"/>
        </w:rPr>
        <w:lastRenderedPageBreak/>
        <w:t xml:space="preserve">видах музыкального </w:t>
      </w:r>
      <w:r w:rsidRPr="00D960E3">
        <w:rPr>
          <w:rFonts w:ascii="Times New Roman" w:eastAsia="Times New Roman" w:hAnsi="Times New Roman" w:cs="Times New Roman"/>
          <w:sz w:val="28"/>
          <w:szCs w:val="28"/>
        </w:rPr>
        <w:br/>
        <w:t xml:space="preserve">   </w:t>
      </w:r>
      <w:r w:rsidRPr="005D1FEC">
        <w:rPr>
          <w:rFonts w:ascii="Times New Roman" w:eastAsia="Times New Roman" w:hAnsi="Times New Roman" w:cs="Times New Roman"/>
          <w:sz w:val="28"/>
          <w:szCs w:val="28"/>
        </w:rPr>
        <w:t>искусства (музыка, театр, танец);</w:t>
      </w:r>
    </w:p>
    <w:p w14:paraId="7C2E0FCA" w14:textId="25BB85BA" w:rsidR="005D1FEC" w:rsidRPr="005D1FEC" w:rsidRDefault="005D1FEC" w:rsidP="00D960E3">
      <w:pPr>
        <w:spacing w:line="360" w:lineRule="auto"/>
        <w:jc w:val="both"/>
        <w:rPr>
          <w:rFonts w:ascii="Times New Roman" w:eastAsia="Times New Roman" w:hAnsi="Times New Roman" w:cs="Times New Roman"/>
          <w:sz w:val="28"/>
          <w:szCs w:val="28"/>
        </w:rPr>
      </w:pPr>
      <w:r w:rsidRPr="00D960E3">
        <w:rPr>
          <w:rFonts w:ascii="Times New Roman" w:eastAsia="Times New Roman" w:hAnsi="Times New Roman" w:cs="Times New Roman"/>
          <w:sz w:val="28"/>
          <w:szCs w:val="28"/>
        </w:rPr>
        <w:t xml:space="preserve">   </w:t>
      </w:r>
      <w:r w:rsidRPr="005D1FEC">
        <w:rPr>
          <w:rFonts w:ascii="Times New Roman" w:eastAsia="Times New Roman" w:hAnsi="Times New Roman" w:cs="Times New Roman"/>
          <w:sz w:val="28"/>
          <w:szCs w:val="28"/>
        </w:rPr>
        <w:t>-расширять представления детей о творческой деятельности детей, её особенностях;</w:t>
      </w:r>
    </w:p>
    <w:p w14:paraId="0E20A51B" w14:textId="183625F2" w:rsidR="005D1FEC" w:rsidRPr="005D1FEC" w:rsidRDefault="005D1FEC" w:rsidP="00D960E3">
      <w:pPr>
        <w:spacing w:line="360" w:lineRule="auto"/>
        <w:jc w:val="both"/>
        <w:rPr>
          <w:rFonts w:ascii="Times New Roman" w:eastAsia="Times New Roman" w:hAnsi="Times New Roman" w:cs="Times New Roman"/>
          <w:sz w:val="28"/>
          <w:szCs w:val="28"/>
        </w:rPr>
      </w:pPr>
      <w:r w:rsidRPr="00D960E3">
        <w:rPr>
          <w:rFonts w:ascii="Times New Roman" w:eastAsia="Times New Roman" w:hAnsi="Times New Roman" w:cs="Times New Roman"/>
          <w:sz w:val="28"/>
          <w:szCs w:val="28"/>
        </w:rPr>
        <w:t xml:space="preserve">   </w:t>
      </w:r>
      <w:r w:rsidRPr="005D1FEC">
        <w:rPr>
          <w:rFonts w:ascii="Times New Roman" w:eastAsia="Times New Roman" w:hAnsi="Times New Roman" w:cs="Times New Roman"/>
          <w:sz w:val="28"/>
          <w:szCs w:val="28"/>
        </w:rPr>
        <w:t xml:space="preserve">-формировать умение называть виды художественной деятельности, ^профессии искусства </w:t>
      </w:r>
      <w:r w:rsidRPr="00D960E3">
        <w:rPr>
          <w:rFonts w:ascii="Times New Roman" w:eastAsia="Times New Roman" w:hAnsi="Times New Roman" w:cs="Times New Roman"/>
          <w:sz w:val="28"/>
          <w:szCs w:val="28"/>
        </w:rPr>
        <w:t xml:space="preserve"> </w:t>
      </w:r>
      <w:r w:rsidRPr="00D960E3">
        <w:rPr>
          <w:rFonts w:ascii="Times New Roman" w:eastAsia="Times New Roman" w:hAnsi="Times New Roman" w:cs="Times New Roman"/>
          <w:sz w:val="28"/>
          <w:szCs w:val="28"/>
        </w:rPr>
        <w:br/>
        <w:t xml:space="preserve">   </w:t>
      </w:r>
      <w:r w:rsidRPr="005D1FEC">
        <w:rPr>
          <w:rFonts w:ascii="Times New Roman" w:eastAsia="Times New Roman" w:hAnsi="Times New Roman" w:cs="Times New Roman"/>
          <w:sz w:val="28"/>
          <w:szCs w:val="28"/>
        </w:rPr>
        <w:t xml:space="preserve">композитор, артист, танцор, певец, пианист, скрипач) </w:t>
      </w:r>
      <w:r w:rsidRPr="005D1FEC">
        <w:rPr>
          <w:rFonts w:ascii="Times New Roman" w:eastAsia="Times New Roman" w:hAnsi="Times New Roman" w:cs="Times New Roman"/>
          <w:sz w:val="28"/>
          <w:szCs w:val="28"/>
          <w:vertAlign w:val="superscript"/>
        </w:rPr>
        <w:t>;</w:t>
      </w:r>
    </w:p>
    <w:p w14:paraId="156AC5DE" w14:textId="55A5188C" w:rsidR="005D1FEC" w:rsidRPr="005D1FEC" w:rsidRDefault="005D1FEC" w:rsidP="00D960E3">
      <w:pPr>
        <w:spacing w:line="360" w:lineRule="auto"/>
        <w:jc w:val="both"/>
        <w:rPr>
          <w:rFonts w:ascii="Times New Roman" w:eastAsia="Times New Roman" w:hAnsi="Times New Roman" w:cs="Times New Roman"/>
          <w:sz w:val="28"/>
          <w:szCs w:val="28"/>
        </w:rPr>
      </w:pPr>
      <w:r w:rsidRPr="00D960E3">
        <w:rPr>
          <w:rFonts w:ascii="Times New Roman" w:eastAsia="Times New Roman" w:hAnsi="Times New Roman" w:cs="Times New Roman"/>
          <w:sz w:val="28"/>
          <w:szCs w:val="28"/>
        </w:rPr>
        <w:t xml:space="preserve">   </w:t>
      </w:r>
      <w:r w:rsidRPr="005D1FEC">
        <w:rPr>
          <w:rFonts w:ascii="Times New Roman" w:eastAsia="Times New Roman" w:hAnsi="Times New Roman" w:cs="Times New Roman"/>
          <w:sz w:val="28"/>
          <w:szCs w:val="28"/>
        </w:rPr>
        <w:t>-развивать эстетические чувства, эмоции, переживания;</w:t>
      </w:r>
    </w:p>
    <w:p w14:paraId="3C358CF2" w14:textId="7E56CD05" w:rsidR="005D1FEC" w:rsidRPr="005D1FEC" w:rsidRDefault="005D1FEC" w:rsidP="00D960E3">
      <w:pPr>
        <w:spacing w:line="360" w:lineRule="auto"/>
        <w:jc w:val="both"/>
        <w:rPr>
          <w:rFonts w:ascii="Times New Roman" w:eastAsia="Times New Roman" w:hAnsi="Times New Roman" w:cs="Times New Roman"/>
          <w:sz w:val="28"/>
          <w:szCs w:val="28"/>
        </w:rPr>
      </w:pPr>
      <w:r w:rsidRPr="00D960E3">
        <w:rPr>
          <w:rFonts w:ascii="Times New Roman" w:eastAsia="Times New Roman" w:hAnsi="Times New Roman" w:cs="Times New Roman"/>
          <w:sz w:val="28"/>
          <w:szCs w:val="28"/>
        </w:rPr>
        <w:t xml:space="preserve">   </w:t>
      </w:r>
      <w:r w:rsidRPr="005D1FEC">
        <w:rPr>
          <w:rFonts w:ascii="Times New Roman" w:eastAsia="Times New Roman" w:hAnsi="Times New Roman" w:cs="Times New Roman"/>
          <w:sz w:val="28"/>
          <w:szCs w:val="28"/>
        </w:rPr>
        <w:t>-умение самостоятельно создавать художественные образы в разных видах деятельности; -</w:t>
      </w:r>
      <w:r w:rsidRPr="00D960E3">
        <w:rPr>
          <w:rFonts w:ascii="Times New Roman" w:eastAsia="Times New Roman" w:hAnsi="Times New Roman" w:cs="Times New Roman"/>
          <w:sz w:val="28"/>
          <w:szCs w:val="28"/>
        </w:rPr>
        <w:br/>
        <w:t xml:space="preserve">   </w:t>
      </w:r>
      <w:r w:rsidRPr="005D1FEC">
        <w:rPr>
          <w:rFonts w:ascii="Times New Roman" w:eastAsia="Times New Roman" w:hAnsi="Times New Roman" w:cs="Times New Roman"/>
          <w:sz w:val="28"/>
          <w:szCs w:val="28"/>
        </w:rPr>
        <w:t xml:space="preserve">воспитывать интерес к музыкальному искусству, любовь и бережное отношение к произведениям </w:t>
      </w:r>
      <w:r w:rsidRPr="00D960E3">
        <w:rPr>
          <w:rFonts w:ascii="Times New Roman" w:eastAsia="Times New Roman" w:hAnsi="Times New Roman" w:cs="Times New Roman"/>
          <w:sz w:val="28"/>
          <w:szCs w:val="28"/>
        </w:rPr>
        <w:br/>
        <w:t xml:space="preserve">   </w:t>
      </w:r>
      <w:r w:rsidRPr="005D1FEC">
        <w:rPr>
          <w:rFonts w:ascii="Times New Roman" w:eastAsia="Times New Roman" w:hAnsi="Times New Roman" w:cs="Times New Roman"/>
          <w:sz w:val="28"/>
          <w:szCs w:val="28"/>
        </w:rPr>
        <w:t>музыкального искусства.</w:t>
      </w:r>
    </w:p>
    <w:p w14:paraId="6D6CFBB3" w14:textId="226B0C3B" w:rsidR="005D1FEC" w:rsidRPr="005D1FEC" w:rsidRDefault="005D1FEC" w:rsidP="00D960E3">
      <w:pPr>
        <w:spacing w:line="360" w:lineRule="auto"/>
        <w:jc w:val="both"/>
        <w:rPr>
          <w:rFonts w:ascii="Times New Roman" w:eastAsia="Times New Roman" w:hAnsi="Times New Roman" w:cs="Times New Roman"/>
          <w:b/>
          <w:bCs/>
          <w:sz w:val="28"/>
          <w:szCs w:val="28"/>
        </w:rPr>
      </w:pPr>
      <w:r w:rsidRPr="00D960E3">
        <w:rPr>
          <w:rFonts w:ascii="Times New Roman" w:eastAsia="Times New Roman" w:hAnsi="Times New Roman" w:cs="Times New Roman"/>
          <w:b/>
          <w:bCs/>
          <w:sz w:val="28"/>
          <w:szCs w:val="28"/>
        </w:rPr>
        <w:t xml:space="preserve">    </w:t>
      </w:r>
      <w:r w:rsidRPr="005D1FEC">
        <w:rPr>
          <w:rFonts w:ascii="Times New Roman" w:eastAsia="Times New Roman" w:hAnsi="Times New Roman" w:cs="Times New Roman"/>
          <w:b/>
          <w:bCs/>
          <w:sz w:val="28"/>
          <w:szCs w:val="28"/>
        </w:rPr>
        <w:t>Содержание психолого-педагогической работы (формируемая часть)</w:t>
      </w:r>
    </w:p>
    <w:p w14:paraId="0900EF6D" w14:textId="0840362D" w:rsidR="005D1FEC" w:rsidRPr="005D1FEC" w:rsidRDefault="005D1FEC" w:rsidP="00D960E3">
      <w:pPr>
        <w:spacing w:line="360" w:lineRule="auto"/>
        <w:jc w:val="both"/>
        <w:rPr>
          <w:rFonts w:ascii="Times New Roman" w:eastAsia="Times New Roman" w:hAnsi="Times New Roman" w:cs="Times New Roman"/>
          <w:b/>
          <w:bCs/>
          <w:sz w:val="28"/>
          <w:szCs w:val="28"/>
        </w:rPr>
      </w:pPr>
      <w:r w:rsidRPr="00D960E3">
        <w:rPr>
          <w:rFonts w:ascii="Times New Roman" w:eastAsia="Times New Roman" w:hAnsi="Times New Roman" w:cs="Times New Roman"/>
          <w:sz w:val="28"/>
          <w:szCs w:val="28"/>
        </w:rPr>
        <w:t xml:space="preserve">    </w:t>
      </w:r>
      <w:r w:rsidRPr="005D1FEC">
        <w:rPr>
          <w:rFonts w:ascii="Times New Roman" w:eastAsia="Times New Roman" w:hAnsi="Times New Roman" w:cs="Times New Roman"/>
          <w:b/>
          <w:bCs/>
          <w:sz w:val="28"/>
          <w:szCs w:val="28"/>
        </w:rPr>
        <w:t>Вторая группа раннего возраста (от 2 до 3 лет)</w:t>
      </w:r>
    </w:p>
    <w:p w14:paraId="3D88B5FE"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-развитие музыкальных способностей: поэтического и музыкального слуха, чувства ритма музыкальной памяти;</w:t>
      </w:r>
    </w:p>
    <w:p w14:paraId="40BAA6C4"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-формирование песенного, музыкального вкуса;</w:t>
      </w:r>
    </w:p>
    <w:p w14:paraId="539C90B5"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-воспитание интереса к музыкально - художественной деятельности;</w:t>
      </w:r>
    </w:p>
    <w:p w14:paraId="386851FC"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-развитие детского музыкально - художественного творчества.</w:t>
      </w:r>
    </w:p>
    <w:p w14:paraId="151E0F69" w14:textId="77777777" w:rsidR="005D1FEC" w:rsidRPr="005D1FEC" w:rsidRDefault="005D1FEC" w:rsidP="00D960E3">
      <w:pPr>
        <w:widowControl/>
        <w:spacing w:line="360" w:lineRule="auto"/>
        <w:jc w:val="both"/>
        <w:rPr>
          <w:rFonts w:ascii="Times New Roman" w:eastAsia="Times New Roman" w:hAnsi="Times New Roman" w:cs="Times New Roman"/>
          <w:b/>
          <w:bCs/>
          <w:color w:val="auto"/>
          <w:sz w:val="28"/>
          <w:szCs w:val="28"/>
          <w:lang w:bidi="ar-SA"/>
        </w:rPr>
      </w:pPr>
      <w:r w:rsidRPr="005D1FEC">
        <w:rPr>
          <w:rFonts w:ascii="Times New Roman" w:eastAsia="Times New Roman" w:hAnsi="Times New Roman" w:cs="Times New Roman"/>
          <w:b/>
          <w:bCs/>
          <w:sz w:val="28"/>
          <w:szCs w:val="28"/>
          <w:lang w:bidi="ar-SA"/>
        </w:rPr>
        <w:t>Содержание психолого-педагогической работы:</w:t>
      </w:r>
    </w:p>
    <w:p w14:paraId="3D41E0F9" w14:textId="77777777" w:rsidR="005D1FEC" w:rsidRPr="005D1FEC" w:rsidRDefault="005D1FEC" w:rsidP="00D960E3">
      <w:pPr>
        <w:widowControl/>
        <w:spacing w:line="360" w:lineRule="auto"/>
        <w:jc w:val="both"/>
        <w:rPr>
          <w:rFonts w:ascii="Times New Roman" w:eastAsia="Times New Roman" w:hAnsi="Times New Roman" w:cs="Times New Roman"/>
          <w:b/>
          <w:bCs/>
          <w:color w:val="auto"/>
          <w:sz w:val="28"/>
          <w:szCs w:val="28"/>
          <w:lang w:bidi="ar-SA"/>
        </w:rPr>
      </w:pPr>
      <w:r w:rsidRPr="005D1FEC">
        <w:rPr>
          <w:rFonts w:ascii="Times New Roman" w:eastAsia="Times New Roman" w:hAnsi="Times New Roman" w:cs="Times New Roman"/>
          <w:b/>
          <w:bCs/>
          <w:sz w:val="28"/>
          <w:szCs w:val="28"/>
          <w:lang w:bidi="ar-SA"/>
        </w:rPr>
        <w:t>Вторая группа раннего возраста (от 2 до 3 лет)</w:t>
      </w:r>
    </w:p>
    <w:p w14:paraId="23608248" w14:textId="77777777" w:rsidR="005D1FEC" w:rsidRPr="005D1FEC" w:rsidRDefault="005D1FEC"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D1FEC">
        <w:rPr>
          <w:rFonts w:ascii="Times New Roman" w:eastAsia="Times New Roman" w:hAnsi="Times New Roman" w:cs="Times New Roman"/>
          <w:sz w:val="28"/>
          <w:szCs w:val="28"/>
          <w:lang w:bidi="ar-SA"/>
        </w:rPr>
        <w:t>развивать музыкальное восприятие;</w:t>
      </w:r>
    </w:p>
    <w:p w14:paraId="4872C51E" w14:textId="77777777" w:rsidR="005D1FEC" w:rsidRPr="005D1FEC" w:rsidRDefault="005D1FEC"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D1FEC">
        <w:rPr>
          <w:rFonts w:ascii="Times New Roman" w:eastAsia="Times New Roman" w:hAnsi="Times New Roman" w:cs="Times New Roman"/>
          <w:sz w:val="28"/>
          <w:szCs w:val="28"/>
          <w:lang w:bidi="ar-SA"/>
        </w:rPr>
        <w:t>воспитывать отзывчивость на музыку и пение;</w:t>
      </w:r>
    </w:p>
    <w:p w14:paraId="7600FC3E"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-обращать внимание детей на характер мелодии (весёлая, грустная)</w:t>
      </w:r>
    </w:p>
    <w:p w14:paraId="1ED9C964" w14:textId="77777777" w:rsidR="005D1FEC" w:rsidRPr="005D1FEC" w:rsidRDefault="005D1FEC" w:rsidP="00D960E3">
      <w:pPr>
        <w:widowControl/>
        <w:spacing w:line="360" w:lineRule="auto"/>
        <w:jc w:val="both"/>
        <w:rPr>
          <w:rFonts w:ascii="Times New Roman" w:eastAsia="Times New Roman" w:hAnsi="Times New Roman" w:cs="Times New Roman"/>
          <w:b/>
          <w:bCs/>
          <w:color w:val="auto"/>
          <w:sz w:val="28"/>
          <w:szCs w:val="28"/>
          <w:lang w:bidi="ar-SA"/>
        </w:rPr>
      </w:pPr>
      <w:r w:rsidRPr="005D1FEC">
        <w:rPr>
          <w:rFonts w:ascii="Times New Roman" w:eastAsia="Times New Roman" w:hAnsi="Times New Roman" w:cs="Times New Roman"/>
          <w:b/>
          <w:bCs/>
          <w:sz w:val="28"/>
          <w:szCs w:val="28"/>
          <w:lang w:bidi="ar-SA"/>
        </w:rPr>
        <w:t>Младшая группа (от 3 до 4 лет)</w:t>
      </w:r>
    </w:p>
    <w:p w14:paraId="240FC657"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-развивать эстетические чувства детей;</w:t>
      </w:r>
    </w:p>
    <w:p w14:paraId="0C38B640"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lastRenderedPageBreak/>
        <w:t>-содействовать возникновению положительного эмоционального отклика на музыкальные произведения;</w:t>
      </w:r>
    </w:p>
    <w:p w14:paraId="76B46307"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-подводить детей к восприятию произведений искусства.</w:t>
      </w:r>
    </w:p>
    <w:p w14:paraId="01480313" w14:textId="77777777" w:rsidR="005D1FEC" w:rsidRPr="005D1FEC" w:rsidRDefault="005D1FEC" w:rsidP="00D960E3">
      <w:pPr>
        <w:widowControl/>
        <w:spacing w:line="360" w:lineRule="auto"/>
        <w:jc w:val="both"/>
        <w:rPr>
          <w:rFonts w:ascii="Times New Roman" w:eastAsia="Times New Roman" w:hAnsi="Times New Roman" w:cs="Times New Roman"/>
          <w:b/>
          <w:bCs/>
          <w:color w:val="auto"/>
          <w:sz w:val="28"/>
          <w:szCs w:val="28"/>
          <w:lang w:bidi="ar-SA"/>
        </w:rPr>
      </w:pPr>
      <w:r w:rsidRPr="005D1FEC">
        <w:rPr>
          <w:rFonts w:ascii="Times New Roman" w:eastAsia="Times New Roman" w:hAnsi="Times New Roman" w:cs="Times New Roman"/>
          <w:b/>
          <w:bCs/>
          <w:sz w:val="28"/>
          <w:szCs w:val="28"/>
          <w:lang w:bidi="ar-SA"/>
        </w:rPr>
        <w:t>Средняя группа (от 4 до 5 лет)</w:t>
      </w:r>
    </w:p>
    <w:p w14:paraId="42AAA95F"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-приобщать детей к восприятию искусства, развивать интерес к нему;</w:t>
      </w:r>
    </w:p>
    <w:p w14:paraId="28308791"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-поощрять выражение эстетических чувств при прослушивании произведений музыкального фольклора;</w:t>
      </w:r>
    </w:p>
    <w:p w14:paraId="68CD93C0"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-познакомить детей с профессиями артиста, композитора;</w:t>
      </w:r>
    </w:p>
    <w:p w14:paraId="31AA10EE" w14:textId="77777777" w:rsidR="005D1FEC" w:rsidRPr="005D1FEC" w:rsidRDefault="005D1FEC"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D1FEC">
        <w:rPr>
          <w:rFonts w:ascii="Times New Roman" w:eastAsia="Times New Roman" w:hAnsi="Times New Roman" w:cs="Times New Roman"/>
          <w:sz w:val="28"/>
          <w:szCs w:val="28"/>
          <w:lang w:bidi="ar-SA"/>
        </w:rPr>
        <w:t>побуждать узнавать и называть предметы и явления природы, окружающей действительности в художественных образах (музыка);</w:t>
      </w:r>
    </w:p>
    <w:p w14:paraId="64584EAE"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-учить различать жанры и виды искусства: песни, танцы, музыка;</w:t>
      </w:r>
    </w:p>
    <w:p w14:paraId="2ACF4958"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-учить выделять и называть основные средства выразительности (ритм, движение, жест, звук) и создавать свои художественные образы в музыкальной деятельности;</w:t>
      </w:r>
    </w:p>
    <w:p w14:paraId="6D3D9087" w14:textId="77777777" w:rsidR="005D1FEC" w:rsidRPr="005D1FEC" w:rsidRDefault="005D1FEC" w:rsidP="00D960E3">
      <w:pPr>
        <w:widowControl/>
        <w:spacing w:line="360" w:lineRule="auto"/>
        <w:jc w:val="both"/>
        <w:rPr>
          <w:rFonts w:ascii="Times New Roman" w:eastAsia="Times New Roman" w:hAnsi="Times New Roman" w:cs="Times New Roman"/>
          <w:b/>
          <w:bCs/>
          <w:color w:val="auto"/>
          <w:sz w:val="28"/>
          <w:szCs w:val="28"/>
          <w:lang w:bidi="ar-SA"/>
        </w:rPr>
      </w:pPr>
      <w:r w:rsidRPr="005D1FEC">
        <w:rPr>
          <w:rFonts w:ascii="Times New Roman" w:eastAsia="Times New Roman" w:hAnsi="Times New Roman" w:cs="Times New Roman"/>
          <w:b/>
          <w:bCs/>
          <w:sz w:val="28"/>
          <w:szCs w:val="28"/>
          <w:lang w:bidi="ar-SA"/>
        </w:rPr>
        <w:t>Старшая группа (от 5 до 6 лет)</w:t>
      </w:r>
    </w:p>
    <w:p w14:paraId="6DDE89E5"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-продолжать формировать интерес к музыке;</w:t>
      </w:r>
    </w:p>
    <w:p w14:paraId="0D5D03F7"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-формировать умение выделять, называть, группировать произведения по видам искусства; -продолжать знакомить с жанрами музыкального искусства;</w:t>
      </w:r>
    </w:p>
    <w:p w14:paraId="446DD241"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-формировать умение выделять и использовать в музыкальной „деятельности средства выразительности;</w:t>
      </w:r>
    </w:p>
    <w:p w14:paraId="4427D1F1"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-расширять представления детей о народном искусстве, фольклоре, музыке;</w:t>
      </w:r>
    </w:p>
    <w:p w14:paraId="46ADEB95"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 xml:space="preserve">-формировать у детей бережное отношение к произведениям музыкального искусства. </w:t>
      </w:r>
      <w:r w:rsidRPr="005D1FEC">
        <w:rPr>
          <w:rFonts w:ascii="Times New Roman" w:eastAsia="Times New Roman" w:hAnsi="Times New Roman" w:cs="Times New Roman"/>
          <w:b/>
          <w:bCs/>
          <w:sz w:val="28"/>
          <w:szCs w:val="28"/>
          <w:lang w:bidi="ar-SA"/>
        </w:rPr>
        <w:t>Подготовительная к школе группа (от 6 до 7 лет)</w:t>
      </w:r>
    </w:p>
    <w:p w14:paraId="19339596"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-развивать эстетическое восприятие, чувство ритма;</w:t>
      </w:r>
    </w:p>
    <w:p w14:paraId="6AFE68E4"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-формировать интерес к классическому и народному искусству (музыке);</w:t>
      </w:r>
    </w:p>
    <w:p w14:paraId="3D0AE505"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-формировать основы музыкальной культуры;</w:t>
      </w:r>
    </w:p>
    <w:p w14:paraId="6600C3C3"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-развивать интерес к музыкальному искусству;</w:t>
      </w:r>
    </w:p>
    <w:p w14:paraId="4662EC9A"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lastRenderedPageBreak/>
        <w:t>-закреплять знания об искусстве как виде творческой деятельности людей, о видах музыкального искусства (музыка, театр, танец);</w:t>
      </w:r>
    </w:p>
    <w:p w14:paraId="5C1BA4D6"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-расширять представления детей о творческой деятельности детей, её особенностях;</w:t>
      </w:r>
    </w:p>
    <w:p w14:paraId="2B8F9E3A"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-формировать умение называть виды художественной деятельности, профессии искусства (композитор, артист, танцор, певец, пианист, скрипач)</w:t>
      </w:r>
    </w:p>
    <w:p w14:paraId="3FB5F3E8"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-развивать эстетические чувства, эмоции, переживания;</w:t>
      </w:r>
    </w:p>
    <w:p w14:paraId="425AE725"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-умение самостоятельно создавать художественные образы в разных видах деятельности; -воспитывать интерес к музыкальному искусству, любовь и бережное отношение к произведениям музыкального искусства.</w:t>
      </w:r>
    </w:p>
    <w:p w14:paraId="34624471" w14:textId="77777777" w:rsidR="005D1FEC" w:rsidRPr="005D1FEC" w:rsidRDefault="005D1FEC" w:rsidP="00D960E3">
      <w:pPr>
        <w:widowControl/>
        <w:spacing w:line="360" w:lineRule="auto"/>
        <w:jc w:val="both"/>
        <w:rPr>
          <w:rFonts w:ascii="Times New Roman" w:eastAsia="Times New Roman" w:hAnsi="Times New Roman" w:cs="Times New Roman"/>
          <w:b/>
          <w:bCs/>
          <w:color w:val="auto"/>
          <w:sz w:val="28"/>
          <w:szCs w:val="28"/>
          <w:lang w:bidi="ar-SA"/>
        </w:rPr>
      </w:pPr>
      <w:r w:rsidRPr="005D1FEC">
        <w:rPr>
          <w:rFonts w:ascii="Times New Roman" w:eastAsia="Times New Roman" w:hAnsi="Times New Roman" w:cs="Times New Roman"/>
          <w:b/>
          <w:bCs/>
          <w:sz w:val="28"/>
          <w:szCs w:val="28"/>
          <w:lang w:bidi="ar-SA"/>
        </w:rPr>
        <w:t>Содержание психолого-педагогической работы (формируемая часть)</w:t>
      </w:r>
    </w:p>
    <w:p w14:paraId="38E88043" w14:textId="77777777" w:rsidR="005D1FEC" w:rsidRPr="005D1FEC" w:rsidRDefault="005D1FEC" w:rsidP="00D960E3">
      <w:pPr>
        <w:widowControl/>
        <w:spacing w:line="360" w:lineRule="auto"/>
        <w:jc w:val="both"/>
        <w:rPr>
          <w:rFonts w:ascii="Times New Roman" w:eastAsia="Times New Roman" w:hAnsi="Times New Roman" w:cs="Times New Roman"/>
          <w:b/>
          <w:bCs/>
          <w:color w:val="auto"/>
          <w:sz w:val="28"/>
          <w:szCs w:val="28"/>
          <w:lang w:bidi="ar-SA"/>
        </w:rPr>
      </w:pPr>
      <w:r w:rsidRPr="005D1FEC">
        <w:rPr>
          <w:rFonts w:ascii="Times New Roman" w:eastAsia="Times New Roman" w:hAnsi="Times New Roman" w:cs="Times New Roman"/>
          <w:b/>
          <w:bCs/>
          <w:sz w:val="28"/>
          <w:szCs w:val="28"/>
          <w:lang w:bidi="ar-SA"/>
        </w:rPr>
        <w:t>Вторая группа раннего возраста (от 2 до 3 лет)</w:t>
      </w:r>
    </w:p>
    <w:p w14:paraId="49EEFB6E" w14:textId="4A8D62AE" w:rsidR="000B6E4D" w:rsidRPr="00D960E3" w:rsidRDefault="005D1FEC" w:rsidP="00D960E3">
      <w:pPr>
        <w:pStyle w:val="1"/>
        <w:spacing w:line="360" w:lineRule="auto"/>
        <w:jc w:val="both"/>
        <w:rPr>
          <w:sz w:val="28"/>
          <w:szCs w:val="28"/>
        </w:rPr>
      </w:pPr>
      <w:r w:rsidRPr="00D960E3">
        <w:rPr>
          <w:sz w:val="28"/>
          <w:szCs w:val="28"/>
          <w:lang w:bidi="ar-SA"/>
        </w:rPr>
        <w:t>Воспитывать интерес к музыке, желание слушать музыку, подпевать, выполнять простейшие танцевальные движения.</w:t>
      </w:r>
    </w:p>
    <w:p w14:paraId="3A0C11F7" w14:textId="77777777"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b/>
          <w:bCs/>
          <w:sz w:val="28"/>
          <w:szCs w:val="28"/>
          <w:lang w:bidi="ar-SA"/>
        </w:rPr>
        <w:t>Слушание.</w:t>
      </w:r>
      <w:r w:rsidRPr="00284633">
        <w:rPr>
          <w:rFonts w:ascii="Times New Roman" w:eastAsia="Times New Roman" w:hAnsi="Times New Roman" w:cs="Times New Roman"/>
          <w:sz w:val="28"/>
          <w:szCs w:val="28"/>
          <w:lang w:bidi="ar-SA"/>
        </w:rPr>
        <w:t xml:space="preserve"> Учить детей внимательно слушать спокойные и бодрые песни, музыкальные пьесы разного характера, понимать о чем поётся и эмоционально реагировать на содержание.</w:t>
      </w:r>
    </w:p>
    <w:p w14:paraId="7C19FA02" w14:textId="77777777"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sz w:val="28"/>
          <w:szCs w:val="28"/>
          <w:lang w:bidi="ar-SA"/>
        </w:rPr>
        <w:t>Учить различать звуки по высоте (высокое и низкое звучание колокольчика, фортепиано, металлофона).</w:t>
      </w:r>
    </w:p>
    <w:p w14:paraId="0B99114C" w14:textId="77777777"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b/>
          <w:bCs/>
          <w:sz w:val="28"/>
          <w:szCs w:val="28"/>
          <w:lang w:bidi="ar-SA"/>
        </w:rPr>
        <w:t>Пение.</w:t>
      </w:r>
      <w:r w:rsidRPr="00284633">
        <w:rPr>
          <w:rFonts w:ascii="Times New Roman" w:eastAsia="Times New Roman" w:hAnsi="Times New Roman" w:cs="Times New Roman"/>
          <w:sz w:val="28"/>
          <w:szCs w:val="28"/>
          <w:lang w:bidi="ar-SA"/>
        </w:rPr>
        <w:t xml:space="preserve"> Вызывать активность детей при поддевании и пении. Развивать умение подпевать фразы в песне (совместно с воспитателем). Постепенно приучать к сольному пению.</w:t>
      </w:r>
    </w:p>
    <w:p w14:paraId="0A3939C0" w14:textId="155F2AE2"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b/>
          <w:bCs/>
          <w:sz w:val="28"/>
          <w:szCs w:val="28"/>
          <w:lang w:bidi="ar-SA"/>
        </w:rPr>
        <w:t>Музыкально - ритмические движения.</w:t>
      </w:r>
      <w:r w:rsidRPr="00284633">
        <w:rPr>
          <w:rFonts w:ascii="Times New Roman" w:eastAsia="Times New Roman" w:hAnsi="Times New Roman" w:cs="Times New Roman"/>
          <w:sz w:val="28"/>
          <w:szCs w:val="28"/>
          <w:lang w:bidi="ar-SA"/>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Учить детей начинать движение с началом музыки и заканчивать с её окончанием; передавать образы (птичка летает, зайка прыгает, мишка косолапый </w:t>
      </w:r>
      <w:r w:rsidRPr="00284633">
        <w:rPr>
          <w:rFonts w:ascii="Times New Roman" w:eastAsia="Times New Roman" w:hAnsi="Times New Roman" w:cs="Times New Roman"/>
          <w:sz w:val="28"/>
          <w:szCs w:val="28"/>
          <w:lang w:bidi="ar-SA"/>
        </w:rPr>
        <w:lastRenderedPageBreak/>
        <w:t xml:space="preserve">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w:t>
      </w:r>
      <w:r w:rsidR="005F509D" w:rsidRPr="00D960E3">
        <w:rPr>
          <w:rFonts w:ascii="Times New Roman" w:eastAsia="Times New Roman" w:hAnsi="Times New Roman" w:cs="Times New Roman"/>
          <w:sz w:val="28"/>
          <w:szCs w:val="28"/>
          <w:lang w:bidi="ar-SA"/>
        </w:rPr>
        <w:t>с</w:t>
      </w:r>
      <w:r w:rsidRPr="00284633">
        <w:rPr>
          <w:rFonts w:ascii="Times New Roman" w:eastAsia="Times New Roman" w:hAnsi="Times New Roman" w:cs="Times New Roman"/>
          <w:sz w:val="28"/>
          <w:szCs w:val="28"/>
          <w:lang w:bidi="ar-SA"/>
        </w:rPr>
        <w:t xml:space="preserve"> изменением характера музыки или содержания песни.</w:t>
      </w:r>
    </w:p>
    <w:p w14:paraId="50692383" w14:textId="77777777" w:rsidR="00284633" w:rsidRPr="00284633" w:rsidRDefault="00284633" w:rsidP="00D960E3">
      <w:pPr>
        <w:widowControl/>
        <w:spacing w:line="360" w:lineRule="auto"/>
        <w:jc w:val="both"/>
        <w:rPr>
          <w:rFonts w:ascii="Times New Roman" w:eastAsia="Times New Roman" w:hAnsi="Times New Roman" w:cs="Times New Roman"/>
          <w:b/>
          <w:bCs/>
          <w:color w:val="auto"/>
          <w:sz w:val="28"/>
          <w:szCs w:val="28"/>
          <w:lang w:bidi="ar-SA"/>
        </w:rPr>
      </w:pPr>
      <w:r w:rsidRPr="00284633">
        <w:rPr>
          <w:rFonts w:ascii="Times New Roman" w:eastAsia="Times New Roman" w:hAnsi="Times New Roman" w:cs="Times New Roman"/>
          <w:b/>
          <w:bCs/>
          <w:sz w:val="28"/>
          <w:szCs w:val="28"/>
          <w:lang w:bidi="ar-SA"/>
        </w:rPr>
        <w:t>Младшая группа (от 3 до 4 лет)</w:t>
      </w:r>
    </w:p>
    <w:p w14:paraId="6C842B3C" w14:textId="77777777"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sz w:val="28"/>
          <w:szCs w:val="28"/>
          <w:lang w:bidi="ar-SA"/>
        </w:rPr>
        <w:t>Воспитывать у детей эмоциональную отзывчивость на музыку.</w:t>
      </w:r>
    </w:p>
    <w:p w14:paraId="257B840D" w14:textId="77777777"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sz w:val="28"/>
          <w:szCs w:val="28"/>
          <w:lang w:bidi="ar-SA"/>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(весёлый, бодрый, спокойный), эмоционально на неё реагировать.</w:t>
      </w:r>
    </w:p>
    <w:p w14:paraId="0E85A5E4" w14:textId="2C55775C"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b/>
          <w:bCs/>
          <w:sz w:val="28"/>
          <w:szCs w:val="28"/>
          <w:lang w:bidi="ar-SA"/>
        </w:rPr>
        <w:t>Слушание.</w:t>
      </w:r>
      <w:r w:rsidRPr="00284633">
        <w:rPr>
          <w:rFonts w:ascii="Times New Roman" w:eastAsia="Times New Roman" w:hAnsi="Times New Roman" w:cs="Times New Roman"/>
          <w:sz w:val="28"/>
          <w:szCs w:val="28"/>
          <w:lang w:bidi="ar-SA"/>
        </w:rPr>
        <w:t xml:space="preserve"> Учить слушать музыкальное произведение </w:t>
      </w:r>
      <w:r w:rsidR="005F509D" w:rsidRPr="00D960E3">
        <w:rPr>
          <w:rFonts w:ascii="Times New Roman" w:eastAsia="Times New Roman" w:hAnsi="Times New Roman" w:cs="Times New Roman"/>
          <w:sz w:val="28"/>
          <w:szCs w:val="28"/>
          <w:lang w:bidi="ar-SA"/>
        </w:rPr>
        <w:t>до конца</w:t>
      </w:r>
      <w:r w:rsidRPr="00284633">
        <w:rPr>
          <w:rFonts w:ascii="Times New Roman" w:eastAsia="Times New Roman" w:hAnsi="Times New Roman" w:cs="Times New Roman"/>
          <w:sz w:val="28"/>
          <w:szCs w:val="28"/>
          <w:lang w:bidi="ar-SA"/>
        </w:rPr>
        <w:t>, понимать характер музыки, узнавать и определять, сколько частей в произведении.</w:t>
      </w:r>
    </w:p>
    <w:p w14:paraId="3839D406" w14:textId="4C9CDFCB"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sz w:val="28"/>
          <w:szCs w:val="28"/>
          <w:lang w:bidi="ar-SA"/>
        </w:rPr>
        <w:t>Развивать способность различать звуки по высоте в пределах октавы - септимы, замечать изменение в силе звучания мелодии (громко, тихо)</w:t>
      </w:r>
    </w:p>
    <w:p w14:paraId="030DACBB" w14:textId="3929F127" w:rsidR="00284633" w:rsidRPr="00D960E3" w:rsidRDefault="00284633" w:rsidP="00D960E3">
      <w:pPr>
        <w:widowControl/>
        <w:spacing w:line="360" w:lineRule="auto"/>
        <w:jc w:val="both"/>
        <w:rPr>
          <w:rFonts w:ascii="Times New Roman" w:eastAsia="Times New Roman" w:hAnsi="Times New Roman" w:cs="Times New Roman"/>
          <w:sz w:val="28"/>
          <w:szCs w:val="28"/>
          <w:lang w:bidi="ar-SA"/>
        </w:rPr>
      </w:pPr>
      <w:r w:rsidRPr="00284633">
        <w:rPr>
          <w:rFonts w:ascii="Times New Roman" w:eastAsia="Times New Roman" w:hAnsi="Times New Roman" w:cs="Times New Roman"/>
          <w:sz w:val="28"/>
          <w:szCs w:val="28"/>
          <w:lang w:bidi="ar-SA"/>
        </w:rPr>
        <w:t xml:space="preserve">Совершенствовать умение </w:t>
      </w:r>
      <w:r w:rsidR="005F509D" w:rsidRPr="00D960E3">
        <w:rPr>
          <w:rFonts w:ascii="Times New Roman" w:eastAsia="Times New Roman" w:hAnsi="Times New Roman" w:cs="Times New Roman"/>
          <w:sz w:val="28"/>
          <w:szCs w:val="28"/>
          <w:lang w:bidi="ar-SA"/>
        </w:rPr>
        <w:t>различать звучание</w:t>
      </w:r>
      <w:r w:rsidRPr="00284633">
        <w:rPr>
          <w:rFonts w:ascii="Times New Roman" w:eastAsia="Times New Roman" w:hAnsi="Times New Roman" w:cs="Times New Roman"/>
          <w:sz w:val="28"/>
          <w:szCs w:val="28"/>
          <w:lang w:bidi="ar-SA"/>
        </w:rPr>
        <w:t xml:space="preserve"> музыкальных игрушек детских музыкальных инструментов (музыкальный молоточек, шарманка, погремушка, барабан, бубен, металлофон) </w:t>
      </w:r>
    </w:p>
    <w:p w14:paraId="1D87CCDD" w14:textId="35959CDD"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b/>
          <w:bCs/>
          <w:sz w:val="28"/>
          <w:szCs w:val="28"/>
          <w:lang w:bidi="ar-SA"/>
        </w:rPr>
        <w:t>Пение.</w:t>
      </w:r>
      <w:r w:rsidRPr="00284633">
        <w:rPr>
          <w:rFonts w:ascii="Times New Roman" w:eastAsia="Times New Roman" w:hAnsi="Times New Roman" w:cs="Times New Roman"/>
          <w:sz w:val="28"/>
          <w:szCs w:val="28"/>
          <w:lang w:bidi="ar-SA"/>
        </w:rPr>
        <w:t xml:space="preserve"> Способствовать развитию певческих навыков: петь без напряжения в диапазоне ре (ми) - ля (си), в одном темпе со</w:t>
      </w:r>
      <w:r w:rsidR="00366BE6" w:rsidRPr="00D960E3">
        <w:rPr>
          <w:rFonts w:ascii="Times New Roman" w:eastAsia="Times New Roman" w:hAnsi="Times New Roman" w:cs="Times New Roman"/>
          <w:sz w:val="28"/>
          <w:szCs w:val="28"/>
          <w:lang w:bidi="ar-SA"/>
        </w:rPr>
        <w:t xml:space="preserve"> </w:t>
      </w:r>
      <w:r w:rsidRPr="00284633">
        <w:rPr>
          <w:rFonts w:ascii="Times New Roman" w:eastAsia="Times New Roman" w:hAnsi="Times New Roman" w:cs="Times New Roman"/>
          <w:sz w:val="28"/>
          <w:szCs w:val="28"/>
          <w:lang w:bidi="ar-SA"/>
        </w:rPr>
        <w:t>всеми</w:t>
      </w:r>
      <w:r w:rsidR="00366BE6" w:rsidRPr="00D960E3">
        <w:rPr>
          <w:rFonts w:ascii="Times New Roman" w:eastAsia="Times New Roman" w:hAnsi="Times New Roman" w:cs="Times New Roman"/>
          <w:sz w:val="28"/>
          <w:szCs w:val="28"/>
          <w:lang w:bidi="ar-SA"/>
        </w:rPr>
        <w:t>,</w:t>
      </w:r>
      <w:r w:rsidRPr="00284633">
        <w:rPr>
          <w:rFonts w:ascii="Times New Roman" w:eastAsia="Times New Roman" w:hAnsi="Times New Roman" w:cs="Times New Roman"/>
          <w:sz w:val="28"/>
          <w:szCs w:val="28"/>
          <w:lang w:bidi="ar-SA"/>
        </w:rPr>
        <w:t xml:space="preserve"> чисто и </w:t>
      </w:r>
      <w:r w:rsidR="00366BE6" w:rsidRPr="00D960E3">
        <w:rPr>
          <w:rFonts w:ascii="Times New Roman" w:eastAsia="Times New Roman" w:hAnsi="Times New Roman" w:cs="Times New Roman"/>
          <w:sz w:val="28"/>
          <w:szCs w:val="28"/>
          <w:lang w:bidi="ar-SA"/>
        </w:rPr>
        <w:t>ясно</w:t>
      </w:r>
      <w:r w:rsidRPr="00284633">
        <w:rPr>
          <w:rFonts w:ascii="Times New Roman" w:eastAsia="Times New Roman" w:hAnsi="Times New Roman" w:cs="Times New Roman"/>
          <w:sz w:val="28"/>
          <w:szCs w:val="28"/>
          <w:lang w:bidi="ar-SA"/>
        </w:rPr>
        <w:t xml:space="preserve"> произносить слова, передавать характер песни (весело, протяжно, ласково, напевно).</w:t>
      </w:r>
    </w:p>
    <w:p w14:paraId="7DCAF639" w14:textId="4100FBFB"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b/>
          <w:bCs/>
          <w:sz w:val="28"/>
          <w:szCs w:val="28"/>
          <w:lang w:bidi="ar-SA"/>
        </w:rPr>
        <w:t>Песенное творчество.</w:t>
      </w:r>
      <w:r w:rsidRPr="00284633">
        <w:rPr>
          <w:rFonts w:ascii="Times New Roman" w:eastAsia="Times New Roman" w:hAnsi="Times New Roman" w:cs="Times New Roman"/>
          <w:sz w:val="28"/>
          <w:szCs w:val="28"/>
          <w:lang w:bidi="ar-SA"/>
        </w:rPr>
        <w:t xml:space="preserve"> Учить допевать </w:t>
      </w:r>
      <w:r w:rsidR="00366BE6" w:rsidRPr="00D960E3">
        <w:rPr>
          <w:rFonts w:ascii="Times New Roman" w:eastAsia="Times New Roman" w:hAnsi="Times New Roman" w:cs="Times New Roman"/>
          <w:sz w:val="28"/>
          <w:szCs w:val="28"/>
          <w:lang w:bidi="ar-SA"/>
        </w:rPr>
        <w:t>мелодии колыбельных</w:t>
      </w:r>
      <w:r w:rsidRPr="00284633">
        <w:rPr>
          <w:rFonts w:ascii="Times New Roman" w:eastAsia="Times New Roman" w:hAnsi="Times New Roman" w:cs="Times New Roman"/>
          <w:sz w:val="28"/>
          <w:szCs w:val="28"/>
          <w:lang w:bidi="ar-SA"/>
        </w:rPr>
        <w:t xml:space="preserve"> песен на слог </w:t>
      </w:r>
      <w:r w:rsidR="00366BE6" w:rsidRPr="00D960E3">
        <w:rPr>
          <w:rFonts w:ascii="Times New Roman" w:eastAsia="Times New Roman" w:hAnsi="Times New Roman" w:cs="Times New Roman"/>
          <w:sz w:val="28"/>
          <w:szCs w:val="28"/>
          <w:lang w:bidi="ar-SA"/>
        </w:rPr>
        <w:t>«</w:t>
      </w:r>
      <w:r w:rsidRPr="00284633">
        <w:rPr>
          <w:rFonts w:ascii="Times New Roman" w:eastAsia="Times New Roman" w:hAnsi="Times New Roman" w:cs="Times New Roman"/>
          <w:sz w:val="28"/>
          <w:szCs w:val="28"/>
          <w:lang w:bidi="ar-SA"/>
        </w:rPr>
        <w:t>баю-баю» и весёлых мелодий на слог «ля-ля»</w:t>
      </w:r>
      <w:r w:rsidR="005F509D" w:rsidRPr="00D960E3">
        <w:rPr>
          <w:rFonts w:ascii="Times New Roman" w:eastAsia="Times New Roman" w:hAnsi="Times New Roman" w:cs="Times New Roman"/>
          <w:sz w:val="28"/>
          <w:szCs w:val="28"/>
          <w:lang w:bidi="ar-SA"/>
        </w:rPr>
        <w:t>; формировать</w:t>
      </w:r>
      <w:r w:rsidRPr="00284633">
        <w:rPr>
          <w:rFonts w:ascii="Times New Roman" w:eastAsia="Times New Roman" w:hAnsi="Times New Roman" w:cs="Times New Roman"/>
          <w:sz w:val="28"/>
          <w:szCs w:val="28"/>
          <w:lang w:bidi="ar-SA"/>
        </w:rPr>
        <w:t xml:space="preserve"> навыки сочинительства весёлых и грустных</w:t>
      </w:r>
      <w:r w:rsidR="00366BE6" w:rsidRPr="00D960E3">
        <w:rPr>
          <w:rFonts w:ascii="Times New Roman" w:eastAsia="Times New Roman" w:hAnsi="Times New Roman" w:cs="Times New Roman"/>
          <w:sz w:val="28"/>
          <w:szCs w:val="28"/>
          <w:lang w:bidi="ar-SA"/>
        </w:rPr>
        <w:t xml:space="preserve"> мелодий по</w:t>
      </w:r>
      <w:r w:rsidRPr="00284633">
        <w:rPr>
          <w:rFonts w:ascii="Times New Roman" w:eastAsia="Times New Roman" w:hAnsi="Times New Roman" w:cs="Times New Roman"/>
          <w:sz w:val="28"/>
          <w:szCs w:val="28"/>
          <w:lang w:bidi="ar-SA"/>
        </w:rPr>
        <w:t xml:space="preserve"> образцу.</w:t>
      </w:r>
    </w:p>
    <w:p w14:paraId="6E54F4E5" w14:textId="27F1888C"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b/>
          <w:bCs/>
          <w:sz w:val="28"/>
          <w:szCs w:val="28"/>
          <w:lang w:bidi="ar-SA"/>
        </w:rPr>
        <w:t>Музыкально - ритмические движения</w:t>
      </w:r>
      <w:r w:rsidR="00366BE6" w:rsidRPr="00D960E3">
        <w:rPr>
          <w:rFonts w:ascii="Times New Roman" w:eastAsia="Times New Roman" w:hAnsi="Times New Roman" w:cs="Times New Roman"/>
          <w:sz w:val="28"/>
          <w:szCs w:val="28"/>
          <w:lang w:bidi="ar-SA"/>
        </w:rPr>
        <w:t>. У</w:t>
      </w:r>
      <w:r w:rsidRPr="00284633">
        <w:rPr>
          <w:rFonts w:ascii="Times New Roman" w:eastAsia="Times New Roman" w:hAnsi="Times New Roman" w:cs="Times New Roman"/>
          <w:sz w:val="28"/>
          <w:szCs w:val="28"/>
          <w:lang w:bidi="ar-SA"/>
        </w:rPr>
        <w:t>чить</w:t>
      </w:r>
      <w:r w:rsidR="00366BE6" w:rsidRPr="00D960E3">
        <w:rPr>
          <w:rFonts w:ascii="Times New Roman" w:eastAsia="Times New Roman" w:hAnsi="Times New Roman" w:cs="Times New Roman"/>
          <w:sz w:val="28"/>
          <w:szCs w:val="28"/>
          <w:lang w:bidi="ar-SA"/>
        </w:rPr>
        <w:t xml:space="preserve"> дв</w:t>
      </w:r>
      <w:r w:rsidRPr="00284633">
        <w:rPr>
          <w:rFonts w:ascii="Times New Roman" w:eastAsia="Times New Roman" w:hAnsi="Times New Roman" w:cs="Times New Roman"/>
          <w:sz w:val="28"/>
          <w:szCs w:val="28"/>
          <w:lang w:bidi="ar-SA"/>
        </w:rPr>
        <w:t>игаться в соответствии с двухчастной</w:t>
      </w:r>
      <w:r w:rsidR="00366BE6" w:rsidRPr="00D960E3">
        <w:rPr>
          <w:rFonts w:ascii="Times New Roman" w:eastAsia="Times New Roman" w:hAnsi="Times New Roman" w:cs="Times New Roman"/>
          <w:sz w:val="28"/>
          <w:szCs w:val="28"/>
          <w:lang w:bidi="ar-SA"/>
        </w:rPr>
        <w:t xml:space="preserve"> </w:t>
      </w:r>
      <w:r w:rsidRPr="00284633">
        <w:rPr>
          <w:rFonts w:ascii="Times New Roman" w:eastAsia="Times New Roman" w:hAnsi="Times New Roman" w:cs="Times New Roman"/>
          <w:sz w:val="28"/>
          <w:szCs w:val="28"/>
          <w:lang w:bidi="ar-SA"/>
        </w:rPr>
        <w:t>формой музыки и силой её звучания (громко,</w:t>
      </w:r>
      <w:r w:rsidR="00366BE6" w:rsidRPr="00D960E3">
        <w:rPr>
          <w:rFonts w:ascii="Times New Roman" w:eastAsia="Times New Roman" w:hAnsi="Times New Roman" w:cs="Times New Roman"/>
          <w:sz w:val="28"/>
          <w:szCs w:val="28"/>
          <w:lang w:bidi="ar-SA"/>
        </w:rPr>
        <w:t xml:space="preserve"> т</w:t>
      </w:r>
      <w:r w:rsidRPr="00284633">
        <w:rPr>
          <w:rFonts w:ascii="Times New Roman" w:eastAsia="Times New Roman" w:hAnsi="Times New Roman" w:cs="Times New Roman"/>
          <w:sz w:val="28"/>
          <w:szCs w:val="28"/>
          <w:lang w:bidi="ar-SA"/>
        </w:rPr>
        <w:t xml:space="preserve">ихо); </w:t>
      </w:r>
      <w:r w:rsidR="00366BE6" w:rsidRPr="00D960E3">
        <w:rPr>
          <w:rFonts w:ascii="Times New Roman" w:eastAsia="Times New Roman" w:hAnsi="Times New Roman" w:cs="Times New Roman"/>
          <w:sz w:val="28"/>
          <w:szCs w:val="28"/>
          <w:lang w:bidi="ar-SA"/>
        </w:rPr>
        <w:t xml:space="preserve">реагировать </w:t>
      </w:r>
      <w:r w:rsidR="005F509D" w:rsidRPr="00D960E3">
        <w:rPr>
          <w:rFonts w:ascii="Times New Roman" w:eastAsia="Times New Roman" w:hAnsi="Times New Roman" w:cs="Times New Roman"/>
          <w:sz w:val="28"/>
          <w:szCs w:val="28"/>
          <w:lang w:bidi="ar-SA"/>
        </w:rPr>
        <w:t>на начало</w:t>
      </w:r>
      <w:r w:rsidRPr="00284633">
        <w:rPr>
          <w:rFonts w:ascii="Times New Roman" w:eastAsia="Times New Roman" w:hAnsi="Times New Roman" w:cs="Times New Roman"/>
          <w:sz w:val="28"/>
          <w:szCs w:val="28"/>
          <w:lang w:bidi="ar-SA"/>
        </w:rPr>
        <w:t xml:space="preserve"> звучания музыки-и её окончание. Совершенствовать навыки основных движений (хо</w:t>
      </w:r>
      <w:r w:rsidR="00366BE6" w:rsidRPr="00D960E3">
        <w:rPr>
          <w:rFonts w:ascii="Times New Roman" w:eastAsia="Times New Roman" w:hAnsi="Times New Roman" w:cs="Times New Roman"/>
          <w:sz w:val="28"/>
          <w:szCs w:val="28"/>
          <w:lang w:bidi="ar-SA"/>
        </w:rPr>
        <w:t xml:space="preserve">дьба </w:t>
      </w:r>
      <w:r w:rsidRPr="00284633">
        <w:rPr>
          <w:rFonts w:ascii="Times New Roman" w:eastAsia="Times New Roman" w:hAnsi="Times New Roman" w:cs="Times New Roman"/>
          <w:sz w:val="28"/>
          <w:szCs w:val="28"/>
          <w:lang w:bidi="ar-SA"/>
        </w:rPr>
        <w:t>и бег)</w:t>
      </w:r>
      <w:r w:rsidR="005F509D" w:rsidRPr="00D960E3">
        <w:rPr>
          <w:rFonts w:ascii="Times New Roman" w:eastAsia="Times New Roman" w:hAnsi="Times New Roman" w:cs="Times New Roman"/>
          <w:sz w:val="28"/>
          <w:szCs w:val="28"/>
          <w:lang w:bidi="ar-SA"/>
        </w:rPr>
        <w:t>: учить</w:t>
      </w:r>
      <w:r w:rsidRPr="00284633">
        <w:rPr>
          <w:rFonts w:ascii="Times New Roman" w:eastAsia="Times New Roman" w:hAnsi="Times New Roman" w:cs="Times New Roman"/>
          <w:sz w:val="28"/>
          <w:szCs w:val="28"/>
          <w:lang w:bidi="ar-SA"/>
        </w:rPr>
        <w:t xml:space="preserve"> маршировать;</w:t>
      </w:r>
      <w:r w:rsidR="00366BE6" w:rsidRPr="00D960E3">
        <w:rPr>
          <w:rFonts w:ascii="Times New Roman" w:eastAsia="Times New Roman" w:hAnsi="Times New Roman" w:cs="Times New Roman"/>
          <w:sz w:val="28"/>
          <w:szCs w:val="28"/>
          <w:lang w:bidi="ar-SA"/>
        </w:rPr>
        <w:t xml:space="preserve"> </w:t>
      </w:r>
      <w:r w:rsidRPr="00284633">
        <w:rPr>
          <w:rFonts w:ascii="Times New Roman" w:eastAsia="Times New Roman" w:hAnsi="Times New Roman" w:cs="Times New Roman"/>
          <w:sz w:val="28"/>
          <w:szCs w:val="28"/>
          <w:lang w:bidi="ar-SA"/>
        </w:rPr>
        <w:t>вместе</w:t>
      </w:r>
      <w:r w:rsidR="00366BE6" w:rsidRPr="00D960E3">
        <w:rPr>
          <w:rFonts w:ascii="Times New Roman" w:eastAsia="Times New Roman" w:hAnsi="Times New Roman" w:cs="Times New Roman"/>
          <w:sz w:val="28"/>
          <w:szCs w:val="28"/>
          <w:lang w:bidi="ar-SA"/>
        </w:rPr>
        <w:t xml:space="preserve"> со всеми и индивидуально</w:t>
      </w:r>
      <w:r w:rsidRPr="00284633">
        <w:rPr>
          <w:rFonts w:ascii="Times New Roman" w:eastAsia="Times New Roman" w:hAnsi="Times New Roman" w:cs="Times New Roman"/>
          <w:sz w:val="28"/>
          <w:szCs w:val="28"/>
          <w:lang w:bidi="ar-SA"/>
        </w:rPr>
        <w:t>, бегать легко, в умеренном и быстром темпе под музыку.</w:t>
      </w:r>
    </w:p>
    <w:p w14:paraId="4C43EFB3" w14:textId="2946964E"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sz w:val="28"/>
          <w:szCs w:val="28"/>
          <w:lang w:bidi="ar-SA"/>
        </w:rPr>
        <w:lastRenderedPageBreak/>
        <w:t>Улучшать качество исполнения танцевальных движений: притопывать попеременно двумя ногами и одной ногой.</w:t>
      </w:r>
    </w:p>
    <w:p w14:paraId="654F7F44" w14:textId="2F6C2E1E"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sz w:val="28"/>
          <w:szCs w:val="28"/>
          <w:lang w:bidi="ar-SA"/>
        </w:rPr>
        <w:t>Развивать умение</w:t>
      </w:r>
      <w:r w:rsidR="00366BE6" w:rsidRPr="00D960E3">
        <w:rPr>
          <w:rFonts w:ascii="Times New Roman" w:eastAsia="Times New Roman" w:hAnsi="Times New Roman" w:cs="Times New Roman"/>
          <w:sz w:val="28"/>
          <w:szCs w:val="28"/>
          <w:lang w:eastAsia="en-US" w:bidi="ar-SA"/>
        </w:rPr>
        <w:t xml:space="preserve"> кружиться в парах, выполнять прямой галоп, двигаться под музыку ритмично и согласно темпу и </w:t>
      </w:r>
      <w:r w:rsidR="005F509D" w:rsidRPr="00D960E3">
        <w:rPr>
          <w:rFonts w:ascii="Times New Roman" w:eastAsia="Times New Roman" w:hAnsi="Times New Roman" w:cs="Times New Roman"/>
          <w:sz w:val="28"/>
          <w:szCs w:val="28"/>
          <w:lang w:eastAsia="en-US" w:bidi="ar-SA"/>
        </w:rPr>
        <w:t>характеру</w:t>
      </w:r>
      <w:r w:rsidRPr="00284633">
        <w:rPr>
          <w:rFonts w:ascii="Times New Roman" w:eastAsia="Times New Roman" w:hAnsi="Times New Roman" w:cs="Times New Roman"/>
          <w:sz w:val="28"/>
          <w:szCs w:val="28"/>
          <w:lang w:bidi="ar-SA"/>
        </w:rPr>
        <w:t xml:space="preserve"> музыкального произведения с предметами, игрушками и без</w:t>
      </w:r>
      <w:r w:rsidR="00366BE6" w:rsidRPr="00D960E3">
        <w:rPr>
          <w:rFonts w:ascii="Times New Roman" w:eastAsia="Times New Roman" w:hAnsi="Times New Roman" w:cs="Times New Roman"/>
          <w:sz w:val="28"/>
          <w:szCs w:val="28"/>
          <w:lang w:bidi="ar-SA"/>
        </w:rPr>
        <w:t xml:space="preserve"> </w:t>
      </w:r>
      <w:r w:rsidRPr="00284633">
        <w:rPr>
          <w:rFonts w:ascii="Times New Roman" w:eastAsia="Times New Roman" w:hAnsi="Times New Roman" w:cs="Times New Roman"/>
          <w:sz w:val="28"/>
          <w:szCs w:val="28"/>
          <w:lang w:bidi="ar-SA"/>
        </w:rPr>
        <w:t xml:space="preserve">них. Способствовать развитию навыков выразительной и эмоциональной -передачи игровых и сказочных образов: идет медведь, </w:t>
      </w:r>
      <w:r w:rsidR="00366BE6" w:rsidRPr="00D960E3">
        <w:rPr>
          <w:rFonts w:ascii="Times New Roman" w:eastAsia="Times New Roman" w:hAnsi="Times New Roman" w:cs="Times New Roman"/>
          <w:sz w:val="28"/>
          <w:szCs w:val="28"/>
          <w:lang w:bidi="ar-SA"/>
        </w:rPr>
        <w:t xml:space="preserve">крадется кошка, </w:t>
      </w:r>
      <w:r w:rsidRPr="00284633">
        <w:rPr>
          <w:rFonts w:ascii="Times New Roman" w:eastAsia="Times New Roman" w:hAnsi="Times New Roman" w:cs="Times New Roman"/>
          <w:sz w:val="28"/>
          <w:szCs w:val="28"/>
          <w:lang w:bidi="ar-SA"/>
        </w:rPr>
        <w:t>бегают</w:t>
      </w:r>
      <w:r w:rsidR="00366BE6" w:rsidRPr="00D960E3">
        <w:rPr>
          <w:rFonts w:ascii="Times New Roman" w:eastAsia="Times New Roman" w:hAnsi="Times New Roman" w:cs="Times New Roman"/>
          <w:sz w:val="28"/>
          <w:szCs w:val="28"/>
          <w:lang w:bidi="ar-SA"/>
        </w:rPr>
        <w:t xml:space="preserve"> мышата,</w:t>
      </w:r>
      <w:r w:rsidR="00366BE6" w:rsidRPr="00D960E3">
        <w:rPr>
          <w:rFonts w:ascii="Times New Roman" w:eastAsia="Times New Roman" w:hAnsi="Times New Roman" w:cs="Times New Roman"/>
          <w:sz w:val="28"/>
          <w:szCs w:val="28"/>
          <w:lang w:eastAsia="en-US" w:bidi="ar-SA"/>
        </w:rPr>
        <w:t xml:space="preserve"> ходит зайка, скачет петушок, </w:t>
      </w:r>
      <w:r w:rsidRPr="00284633">
        <w:rPr>
          <w:rFonts w:ascii="Times New Roman" w:eastAsia="Times New Roman" w:hAnsi="Times New Roman" w:cs="Times New Roman"/>
          <w:sz w:val="28"/>
          <w:szCs w:val="28"/>
          <w:lang w:bidi="ar-SA"/>
        </w:rPr>
        <w:t>клюют зернышки цыплята, летают птички.</w:t>
      </w:r>
    </w:p>
    <w:p w14:paraId="35D23A5B" w14:textId="1E2DD9C6"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b/>
          <w:bCs/>
          <w:sz w:val="28"/>
          <w:szCs w:val="28"/>
          <w:lang w:bidi="ar-SA"/>
        </w:rPr>
        <w:t>Развитие танцевально- игрового, творчества</w:t>
      </w:r>
      <w:r w:rsidRPr="00284633">
        <w:rPr>
          <w:rFonts w:ascii="Times New Roman" w:eastAsia="Times New Roman" w:hAnsi="Times New Roman" w:cs="Times New Roman"/>
          <w:sz w:val="28"/>
          <w:szCs w:val="28"/>
          <w:lang w:bidi="ar-SA"/>
        </w:rPr>
        <w:t xml:space="preserve">. </w:t>
      </w:r>
      <w:r w:rsidR="00366BE6" w:rsidRPr="00D960E3">
        <w:rPr>
          <w:rFonts w:ascii="Times New Roman" w:eastAsia="Times New Roman" w:hAnsi="Times New Roman" w:cs="Times New Roman"/>
          <w:sz w:val="28"/>
          <w:szCs w:val="28"/>
          <w:lang w:bidi="ar-SA"/>
        </w:rPr>
        <w:t>Стимулировать самостоятельное</w:t>
      </w:r>
      <w:r w:rsidRPr="00284633">
        <w:rPr>
          <w:rFonts w:ascii="Times New Roman" w:eastAsia="Times New Roman" w:hAnsi="Times New Roman" w:cs="Times New Roman"/>
          <w:sz w:val="28"/>
          <w:szCs w:val="28"/>
          <w:lang w:bidi="ar-SA"/>
        </w:rPr>
        <w:t xml:space="preserve"> выполнение танцевальных движений </w:t>
      </w:r>
      <w:r w:rsidR="00366BE6" w:rsidRPr="00D960E3">
        <w:rPr>
          <w:rFonts w:ascii="Times New Roman" w:eastAsia="Times New Roman" w:hAnsi="Times New Roman" w:cs="Times New Roman"/>
          <w:sz w:val="28"/>
          <w:szCs w:val="28"/>
          <w:lang w:bidi="ar-SA"/>
        </w:rPr>
        <w:t>под</w:t>
      </w:r>
      <w:r w:rsidRPr="00284633">
        <w:rPr>
          <w:rFonts w:ascii="Times New Roman" w:eastAsia="Times New Roman" w:hAnsi="Times New Roman" w:cs="Times New Roman"/>
          <w:sz w:val="28"/>
          <w:szCs w:val="28"/>
          <w:lang w:bidi="ar-SA"/>
        </w:rPr>
        <w:t xml:space="preserve"> плясовые</w:t>
      </w:r>
      <w:r w:rsidR="00366BE6" w:rsidRPr="00D960E3">
        <w:rPr>
          <w:rFonts w:ascii="Times New Roman" w:eastAsia="Times New Roman" w:hAnsi="Times New Roman" w:cs="Times New Roman"/>
          <w:sz w:val="28"/>
          <w:szCs w:val="28"/>
          <w:lang w:bidi="ar-SA"/>
        </w:rPr>
        <w:t xml:space="preserve"> </w:t>
      </w:r>
      <w:r w:rsidR="005F509D" w:rsidRPr="00D960E3">
        <w:rPr>
          <w:rFonts w:ascii="Times New Roman" w:eastAsia="Times New Roman" w:hAnsi="Times New Roman" w:cs="Times New Roman"/>
          <w:sz w:val="28"/>
          <w:szCs w:val="28"/>
          <w:lang w:bidi="ar-SA"/>
        </w:rPr>
        <w:t>мелодии. Учить</w:t>
      </w:r>
      <w:r w:rsidR="00366BE6" w:rsidRPr="00D960E3">
        <w:rPr>
          <w:rFonts w:ascii="Times New Roman" w:eastAsia="Times New Roman" w:hAnsi="Times New Roman" w:cs="Times New Roman"/>
          <w:sz w:val="28"/>
          <w:szCs w:val="28"/>
          <w:lang w:bidi="ar-SA"/>
        </w:rPr>
        <w:t xml:space="preserve"> более точно выполнять движения, передающие характер изображаемых животных. </w:t>
      </w:r>
    </w:p>
    <w:p w14:paraId="5D15890D" w14:textId="30A49104"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sz w:val="28"/>
          <w:szCs w:val="28"/>
          <w:lang w:bidi="ar-SA"/>
        </w:rPr>
        <w:t xml:space="preserve">Игра на детских музыкальных инструментах. Знакомить: </w:t>
      </w:r>
      <w:r w:rsidR="00366BE6" w:rsidRPr="00D960E3">
        <w:rPr>
          <w:rFonts w:ascii="Times New Roman" w:eastAsia="Times New Roman" w:hAnsi="Times New Roman" w:cs="Times New Roman"/>
          <w:sz w:val="28"/>
          <w:szCs w:val="28"/>
          <w:lang w:bidi="ar-SA"/>
        </w:rPr>
        <w:t>детей с</w:t>
      </w:r>
      <w:r w:rsidRPr="00284633">
        <w:rPr>
          <w:rFonts w:ascii="Times New Roman" w:eastAsia="Times New Roman" w:hAnsi="Times New Roman" w:cs="Times New Roman"/>
          <w:sz w:val="28"/>
          <w:szCs w:val="28"/>
          <w:lang w:bidi="ar-SA"/>
        </w:rPr>
        <w:t xml:space="preserve"> некоторыми детскими музыкальными инструментами: дудочкой; м</w:t>
      </w:r>
      <w:r w:rsidR="00366BE6" w:rsidRPr="00D960E3">
        <w:rPr>
          <w:rFonts w:ascii="Times New Roman" w:eastAsia="Times New Roman" w:hAnsi="Times New Roman" w:cs="Times New Roman"/>
          <w:sz w:val="28"/>
          <w:szCs w:val="28"/>
          <w:lang w:bidi="ar-SA"/>
        </w:rPr>
        <w:t>еталло</w:t>
      </w:r>
      <w:r w:rsidRPr="00284633">
        <w:rPr>
          <w:rFonts w:ascii="Times New Roman" w:eastAsia="Times New Roman" w:hAnsi="Times New Roman" w:cs="Times New Roman"/>
          <w:sz w:val="28"/>
          <w:szCs w:val="28"/>
          <w:lang w:bidi="ar-SA"/>
        </w:rPr>
        <w:t>фоном, коло</w:t>
      </w:r>
      <w:r w:rsidR="00366BE6" w:rsidRPr="00D960E3">
        <w:rPr>
          <w:rFonts w:ascii="Times New Roman" w:eastAsia="Times New Roman" w:hAnsi="Times New Roman" w:cs="Times New Roman"/>
          <w:sz w:val="28"/>
          <w:szCs w:val="28"/>
          <w:lang w:bidi="ar-SA"/>
        </w:rPr>
        <w:t>кольч</w:t>
      </w:r>
      <w:r w:rsidRPr="00284633">
        <w:rPr>
          <w:rFonts w:ascii="Times New Roman" w:eastAsia="Times New Roman" w:hAnsi="Times New Roman" w:cs="Times New Roman"/>
          <w:sz w:val="28"/>
          <w:szCs w:val="28"/>
          <w:lang w:bidi="ar-SA"/>
        </w:rPr>
        <w:t>иком</w:t>
      </w:r>
      <w:r w:rsidR="00366BE6" w:rsidRPr="00D960E3">
        <w:rPr>
          <w:rFonts w:ascii="Times New Roman" w:eastAsia="Times New Roman" w:hAnsi="Times New Roman" w:cs="Times New Roman"/>
          <w:sz w:val="28"/>
          <w:szCs w:val="28"/>
          <w:lang w:bidi="ar-SA"/>
        </w:rPr>
        <w:t>, б</w:t>
      </w:r>
      <w:r w:rsidRPr="00284633">
        <w:rPr>
          <w:rFonts w:ascii="Times New Roman" w:eastAsia="Times New Roman" w:hAnsi="Times New Roman" w:cs="Times New Roman"/>
          <w:sz w:val="28"/>
          <w:szCs w:val="28"/>
          <w:lang w:bidi="ar-SA"/>
        </w:rPr>
        <w:t>убном, погремушкой, барабаном, а также их звучанием</w:t>
      </w:r>
      <w:r w:rsidR="00366BE6" w:rsidRPr="00D960E3">
        <w:rPr>
          <w:rFonts w:ascii="Times New Roman" w:eastAsia="Times New Roman" w:hAnsi="Times New Roman" w:cs="Times New Roman"/>
          <w:sz w:val="28"/>
          <w:szCs w:val="28"/>
          <w:lang w:bidi="ar-SA"/>
        </w:rPr>
        <w:t>.</w:t>
      </w:r>
    </w:p>
    <w:p w14:paraId="1E37A951" w14:textId="4AE31545"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sz w:val="28"/>
          <w:szCs w:val="28"/>
          <w:lang w:bidi="ar-SA"/>
        </w:rPr>
        <w:t xml:space="preserve">Учить </w:t>
      </w:r>
      <w:r w:rsidR="00366BE6" w:rsidRPr="00D960E3">
        <w:rPr>
          <w:rFonts w:ascii="Times New Roman" w:eastAsia="Times New Roman" w:hAnsi="Times New Roman" w:cs="Times New Roman"/>
          <w:sz w:val="28"/>
          <w:szCs w:val="28"/>
          <w:lang w:bidi="ar-SA"/>
        </w:rPr>
        <w:t xml:space="preserve">дошкольников </w:t>
      </w:r>
      <w:r w:rsidR="005F509D" w:rsidRPr="00D960E3">
        <w:rPr>
          <w:rFonts w:ascii="Times New Roman" w:eastAsia="Times New Roman" w:hAnsi="Times New Roman" w:cs="Times New Roman"/>
          <w:sz w:val="28"/>
          <w:szCs w:val="28"/>
          <w:lang w:bidi="ar-SA"/>
        </w:rPr>
        <w:t>подыгрывать на</w:t>
      </w:r>
      <w:r w:rsidRPr="00284633">
        <w:rPr>
          <w:rFonts w:ascii="Times New Roman" w:eastAsia="Times New Roman" w:hAnsi="Times New Roman" w:cs="Times New Roman"/>
          <w:sz w:val="28"/>
          <w:szCs w:val="28"/>
          <w:lang w:bidi="ar-SA"/>
        </w:rPr>
        <w:t xml:space="preserve"> детских ударных музыкальных инструментах.</w:t>
      </w:r>
    </w:p>
    <w:p w14:paraId="586749FD" w14:textId="77777777" w:rsidR="00284633" w:rsidRPr="00284633" w:rsidRDefault="00284633" w:rsidP="00D960E3">
      <w:pPr>
        <w:widowControl/>
        <w:spacing w:line="360" w:lineRule="auto"/>
        <w:jc w:val="both"/>
        <w:rPr>
          <w:rFonts w:ascii="Times New Roman" w:eastAsia="Times New Roman" w:hAnsi="Times New Roman" w:cs="Times New Roman"/>
          <w:b/>
          <w:bCs/>
          <w:color w:val="auto"/>
          <w:sz w:val="28"/>
          <w:szCs w:val="28"/>
          <w:lang w:bidi="ar-SA"/>
        </w:rPr>
      </w:pPr>
      <w:r w:rsidRPr="00284633">
        <w:rPr>
          <w:rFonts w:ascii="Times New Roman" w:eastAsia="Times New Roman" w:hAnsi="Times New Roman" w:cs="Times New Roman"/>
          <w:b/>
          <w:bCs/>
          <w:sz w:val="28"/>
          <w:szCs w:val="28"/>
          <w:lang w:bidi="ar-SA"/>
        </w:rPr>
        <w:t>Средняя группа (от 4 до 5 лет)</w:t>
      </w:r>
    </w:p>
    <w:p w14:paraId="0D8E4648" w14:textId="028F8201"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sz w:val="28"/>
          <w:szCs w:val="28"/>
          <w:lang w:bidi="ar-SA"/>
        </w:rPr>
        <w:t>Продолжать развивать у детей интерес к музыке, желание её</w:t>
      </w:r>
      <w:r w:rsidR="00366BE6" w:rsidRPr="00D960E3">
        <w:rPr>
          <w:rFonts w:ascii="Times New Roman" w:eastAsia="Times New Roman" w:hAnsi="Times New Roman" w:cs="Times New Roman"/>
          <w:sz w:val="28"/>
          <w:szCs w:val="28"/>
          <w:lang w:bidi="ar-SA"/>
        </w:rPr>
        <w:t xml:space="preserve"> слушать</w:t>
      </w:r>
      <w:r w:rsidRPr="00284633">
        <w:rPr>
          <w:rFonts w:ascii="Times New Roman" w:eastAsia="Times New Roman" w:hAnsi="Times New Roman" w:cs="Times New Roman"/>
          <w:sz w:val="28"/>
          <w:szCs w:val="28"/>
          <w:lang w:bidi="ar-SA"/>
        </w:rPr>
        <w:t>, вызывать эмоциональную отзывчивость при восприятии музыкальных произведений.</w:t>
      </w:r>
    </w:p>
    <w:p w14:paraId="13C73615" w14:textId="52334923" w:rsidR="00366BE6" w:rsidRPr="00366BE6" w:rsidRDefault="0026514B" w:rsidP="00D960E3">
      <w:pPr>
        <w:widowControl/>
        <w:spacing w:line="360" w:lineRule="auto"/>
        <w:jc w:val="both"/>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sz w:val="28"/>
          <w:szCs w:val="28"/>
          <w:lang w:bidi="ar-SA"/>
        </w:rPr>
        <w:t>Об</w:t>
      </w:r>
      <w:r w:rsidR="00366BE6" w:rsidRPr="00366BE6">
        <w:rPr>
          <w:rFonts w:ascii="Times New Roman" w:eastAsia="Times New Roman" w:hAnsi="Times New Roman" w:cs="Times New Roman"/>
          <w:sz w:val="28"/>
          <w:szCs w:val="28"/>
          <w:lang w:bidi="ar-SA"/>
        </w:rPr>
        <w:t>огащать музыкальные впечатления, способствовать дальнейшему развитию основ музыкально культуры.</w:t>
      </w:r>
    </w:p>
    <w:p w14:paraId="5C7289FC" w14:textId="7345C4A5" w:rsidR="00366BE6" w:rsidRPr="00366BE6" w:rsidRDefault="00366BE6" w:rsidP="00D960E3">
      <w:pPr>
        <w:widowControl/>
        <w:spacing w:line="360" w:lineRule="auto"/>
        <w:jc w:val="both"/>
        <w:rPr>
          <w:rFonts w:ascii="Times New Roman" w:eastAsia="Times New Roman" w:hAnsi="Times New Roman" w:cs="Times New Roman"/>
          <w:color w:val="auto"/>
          <w:sz w:val="28"/>
          <w:szCs w:val="28"/>
          <w:lang w:bidi="ar-SA"/>
        </w:rPr>
      </w:pPr>
      <w:r w:rsidRPr="00366BE6">
        <w:rPr>
          <w:rFonts w:ascii="Times New Roman" w:eastAsia="Times New Roman" w:hAnsi="Times New Roman" w:cs="Times New Roman"/>
          <w:b/>
          <w:bCs/>
          <w:sz w:val="28"/>
          <w:szCs w:val="28"/>
          <w:lang w:bidi="ar-SA"/>
        </w:rPr>
        <w:t xml:space="preserve">Слушание. </w:t>
      </w:r>
      <w:r w:rsidRPr="00366BE6">
        <w:rPr>
          <w:rFonts w:ascii="Times New Roman" w:eastAsia="Times New Roman" w:hAnsi="Times New Roman" w:cs="Times New Roman"/>
          <w:sz w:val="28"/>
          <w:szCs w:val="28"/>
          <w:lang w:bidi="ar-SA"/>
        </w:rPr>
        <w:t xml:space="preserve">Формировать навыки культуры слушания музыки (не отвлекаться, </w:t>
      </w:r>
      <w:r w:rsidR="005F509D" w:rsidRPr="00D960E3">
        <w:rPr>
          <w:rFonts w:ascii="Times New Roman" w:eastAsia="Times New Roman" w:hAnsi="Times New Roman" w:cs="Times New Roman"/>
          <w:sz w:val="28"/>
          <w:szCs w:val="28"/>
          <w:lang w:bidi="ar-SA"/>
        </w:rPr>
        <w:t>дослушивать</w:t>
      </w:r>
      <w:r w:rsidRPr="00366BE6">
        <w:rPr>
          <w:rFonts w:ascii="Times New Roman" w:eastAsia="Times New Roman" w:hAnsi="Times New Roman" w:cs="Times New Roman"/>
          <w:sz w:val="28"/>
          <w:szCs w:val="28"/>
          <w:lang w:bidi="ar-SA"/>
        </w:rPr>
        <w:t xml:space="preserve"> произведение до конца).</w:t>
      </w:r>
    </w:p>
    <w:p w14:paraId="312477E4" w14:textId="4B3D38C5" w:rsidR="00366BE6" w:rsidRPr="00366BE6" w:rsidRDefault="00366BE6" w:rsidP="00D960E3">
      <w:pPr>
        <w:widowControl/>
        <w:spacing w:line="360" w:lineRule="auto"/>
        <w:jc w:val="both"/>
        <w:rPr>
          <w:rFonts w:ascii="Times New Roman" w:eastAsia="Times New Roman" w:hAnsi="Times New Roman" w:cs="Times New Roman"/>
          <w:color w:val="auto"/>
          <w:sz w:val="28"/>
          <w:szCs w:val="28"/>
          <w:lang w:bidi="ar-SA"/>
        </w:rPr>
      </w:pPr>
      <w:r w:rsidRPr="00366BE6">
        <w:rPr>
          <w:rFonts w:ascii="Times New Roman" w:eastAsia="Times New Roman" w:hAnsi="Times New Roman" w:cs="Times New Roman"/>
          <w:sz w:val="28"/>
          <w:szCs w:val="28"/>
          <w:lang w:bidi="ar-SA"/>
        </w:rPr>
        <w:t xml:space="preserve">Учить чувствовать характер музыки, узнавать знакомые произведения, высказывать </w:t>
      </w:r>
      <w:r w:rsidR="005F509D" w:rsidRPr="00D960E3">
        <w:rPr>
          <w:rFonts w:ascii="Times New Roman" w:eastAsia="Times New Roman" w:hAnsi="Times New Roman" w:cs="Times New Roman"/>
          <w:sz w:val="28"/>
          <w:szCs w:val="28"/>
          <w:lang w:bidi="ar-SA"/>
        </w:rPr>
        <w:t>свои</w:t>
      </w:r>
      <w:r w:rsidRPr="00366BE6">
        <w:rPr>
          <w:rFonts w:ascii="Times New Roman" w:eastAsia="Times New Roman" w:hAnsi="Times New Roman" w:cs="Times New Roman"/>
          <w:sz w:val="28"/>
          <w:szCs w:val="28"/>
          <w:lang w:bidi="ar-SA"/>
        </w:rPr>
        <w:t xml:space="preserve"> впечатления о прослушанном.</w:t>
      </w:r>
    </w:p>
    <w:p w14:paraId="5F183C85" w14:textId="05C43057" w:rsidR="00366BE6" w:rsidRPr="00366BE6" w:rsidRDefault="00366BE6" w:rsidP="00D960E3">
      <w:pPr>
        <w:widowControl/>
        <w:spacing w:line="360" w:lineRule="auto"/>
        <w:jc w:val="both"/>
        <w:rPr>
          <w:rFonts w:ascii="Times New Roman" w:eastAsia="Times New Roman" w:hAnsi="Times New Roman" w:cs="Times New Roman"/>
          <w:color w:val="auto"/>
          <w:sz w:val="28"/>
          <w:szCs w:val="28"/>
          <w:lang w:bidi="ar-SA"/>
        </w:rPr>
      </w:pPr>
      <w:r w:rsidRPr="00366BE6">
        <w:rPr>
          <w:rFonts w:ascii="Times New Roman" w:eastAsia="Times New Roman" w:hAnsi="Times New Roman" w:cs="Times New Roman"/>
          <w:sz w:val="28"/>
          <w:szCs w:val="28"/>
          <w:lang w:bidi="ar-SA"/>
        </w:rPr>
        <w:t xml:space="preserve">Учить замечать выразительные средства музыкального произведения: тихо, медленно, </w:t>
      </w:r>
      <w:r w:rsidR="005F509D" w:rsidRPr="00D960E3">
        <w:rPr>
          <w:rFonts w:ascii="Times New Roman" w:eastAsia="Times New Roman" w:hAnsi="Times New Roman" w:cs="Times New Roman"/>
          <w:sz w:val="28"/>
          <w:szCs w:val="28"/>
          <w:lang w:bidi="ar-SA"/>
        </w:rPr>
        <w:t>быстро.</w:t>
      </w:r>
      <w:r w:rsidRPr="00366BE6">
        <w:rPr>
          <w:rFonts w:ascii="Times New Roman" w:eastAsia="Times New Roman" w:hAnsi="Times New Roman" w:cs="Times New Roman"/>
          <w:sz w:val="28"/>
          <w:szCs w:val="28"/>
          <w:lang w:bidi="ar-SA"/>
        </w:rPr>
        <w:t xml:space="preserve"> Развивать способность различать звуки по высоте (высокий, </w:t>
      </w:r>
      <w:r w:rsidRPr="00366BE6">
        <w:rPr>
          <w:rFonts w:ascii="Times New Roman" w:eastAsia="Times New Roman" w:hAnsi="Times New Roman" w:cs="Times New Roman"/>
          <w:sz w:val="28"/>
          <w:szCs w:val="28"/>
          <w:lang w:bidi="ar-SA"/>
        </w:rPr>
        <w:lastRenderedPageBreak/>
        <w:t xml:space="preserve">низкий в пределах сексты, септимы). </w:t>
      </w:r>
      <w:r w:rsidR="0026514B" w:rsidRPr="00D960E3">
        <w:rPr>
          <w:rFonts w:ascii="Times New Roman" w:eastAsia="Times New Roman" w:hAnsi="Times New Roman" w:cs="Times New Roman"/>
          <w:sz w:val="28"/>
          <w:szCs w:val="28"/>
          <w:lang w:bidi="ar-SA"/>
        </w:rPr>
        <w:br/>
      </w:r>
      <w:r w:rsidRPr="00366BE6">
        <w:rPr>
          <w:rFonts w:ascii="Times New Roman" w:eastAsia="Times New Roman" w:hAnsi="Times New Roman" w:cs="Times New Roman"/>
          <w:b/>
          <w:bCs/>
          <w:sz w:val="28"/>
          <w:szCs w:val="28"/>
          <w:lang w:bidi="ar-SA"/>
        </w:rPr>
        <w:t xml:space="preserve">Пение. </w:t>
      </w:r>
      <w:r w:rsidRPr="00366BE6">
        <w:rPr>
          <w:rFonts w:ascii="Times New Roman" w:eastAsia="Times New Roman" w:hAnsi="Times New Roman" w:cs="Times New Roman"/>
          <w:sz w:val="28"/>
          <w:szCs w:val="28"/>
          <w:lang w:bidi="ar-SA"/>
        </w:rPr>
        <w:t xml:space="preserve">Обучать детей выразительному пению, формировать умение петь протяжно, </w:t>
      </w:r>
      <w:r w:rsidR="0026514B" w:rsidRPr="00D960E3">
        <w:rPr>
          <w:rFonts w:ascii="Times New Roman" w:eastAsia="Times New Roman" w:hAnsi="Times New Roman" w:cs="Times New Roman"/>
          <w:sz w:val="28"/>
          <w:szCs w:val="28"/>
          <w:lang w:bidi="ar-SA"/>
        </w:rPr>
        <w:t>подвижно</w:t>
      </w:r>
      <w:r w:rsidRPr="00366BE6">
        <w:rPr>
          <w:rFonts w:ascii="Times New Roman" w:eastAsia="Times New Roman" w:hAnsi="Times New Roman" w:cs="Times New Roman"/>
          <w:sz w:val="28"/>
          <w:szCs w:val="28"/>
          <w:lang w:bidi="ar-SA"/>
        </w:rPr>
        <w:t xml:space="preserve"> согласованно (в пределах ре-си первой октавы). Развивать умение брать дыхание </w:t>
      </w:r>
      <w:r w:rsidR="0026514B" w:rsidRPr="00D960E3">
        <w:rPr>
          <w:rFonts w:ascii="Times New Roman" w:eastAsia="Times New Roman" w:hAnsi="Times New Roman" w:cs="Times New Roman"/>
          <w:sz w:val="28"/>
          <w:szCs w:val="28"/>
          <w:lang w:bidi="ar-SA"/>
        </w:rPr>
        <w:t>между короткими музыкальными фразами</w:t>
      </w:r>
      <w:r w:rsidRPr="00366BE6">
        <w:rPr>
          <w:rFonts w:ascii="Times New Roman" w:eastAsia="Times New Roman" w:hAnsi="Times New Roman" w:cs="Times New Roman"/>
          <w:sz w:val="28"/>
          <w:szCs w:val="28"/>
          <w:lang w:bidi="ar-SA"/>
        </w:rPr>
        <w:t xml:space="preserve">. Учить петь мелодию чисто, смягчать концы фраз, четко произносит слова, петь выразительно, передавая характер музыки. Учить петь с </w:t>
      </w:r>
      <w:r w:rsidR="0026514B" w:rsidRPr="00D960E3">
        <w:rPr>
          <w:rFonts w:ascii="Times New Roman" w:eastAsia="Times New Roman" w:hAnsi="Times New Roman" w:cs="Times New Roman"/>
          <w:sz w:val="28"/>
          <w:szCs w:val="28"/>
          <w:lang w:bidi="ar-SA"/>
        </w:rPr>
        <w:t>инструментальным</w:t>
      </w:r>
      <w:r w:rsidRPr="00366BE6">
        <w:rPr>
          <w:rFonts w:ascii="Times New Roman" w:eastAsia="Times New Roman" w:hAnsi="Times New Roman" w:cs="Times New Roman"/>
          <w:sz w:val="28"/>
          <w:szCs w:val="28"/>
          <w:lang w:bidi="ar-SA"/>
        </w:rPr>
        <w:t xml:space="preserve"> сопровождением и без него (с помощью воспитателя).</w:t>
      </w:r>
    </w:p>
    <w:p w14:paraId="3FD69A3A" w14:textId="55568275" w:rsidR="00366BE6" w:rsidRPr="00366BE6" w:rsidRDefault="00366BE6" w:rsidP="00D960E3">
      <w:pPr>
        <w:widowControl/>
        <w:spacing w:line="360" w:lineRule="auto"/>
        <w:jc w:val="both"/>
        <w:rPr>
          <w:rFonts w:ascii="Times New Roman" w:eastAsia="Times New Roman" w:hAnsi="Times New Roman" w:cs="Times New Roman"/>
          <w:color w:val="auto"/>
          <w:sz w:val="28"/>
          <w:szCs w:val="28"/>
          <w:lang w:bidi="ar-SA"/>
        </w:rPr>
      </w:pPr>
      <w:r w:rsidRPr="00366BE6">
        <w:rPr>
          <w:rFonts w:ascii="Times New Roman" w:eastAsia="Times New Roman" w:hAnsi="Times New Roman" w:cs="Times New Roman"/>
          <w:b/>
          <w:bCs/>
          <w:sz w:val="28"/>
          <w:szCs w:val="28"/>
          <w:lang w:bidi="ar-SA"/>
        </w:rPr>
        <w:t xml:space="preserve">Песенное творчество. </w:t>
      </w:r>
      <w:r w:rsidRPr="00366BE6">
        <w:rPr>
          <w:rFonts w:ascii="Times New Roman" w:eastAsia="Times New Roman" w:hAnsi="Times New Roman" w:cs="Times New Roman"/>
          <w:sz w:val="28"/>
          <w:szCs w:val="28"/>
          <w:lang w:bidi="ar-SA"/>
        </w:rPr>
        <w:t xml:space="preserve">Учить самостоятельно сочинять мелодию колыбельной песни и отвечать н музыкальные вопросы («Как тебя зовут?», «Что ты хочешь, кошечка?», «Где ты?»). </w:t>
      </w:r>
      <w:r w:rsidR="0026514B" w:rsidRPr="00D960E3">
        <w:rPr>
          <w:rFonts w:ascii="Times New Roman" w:eastAsia="Times New Roman" w:hAnsi="Times New Roman" w:cs="Times New Roman"/>
          <w:sz w:val="28"/>
          <w:szCs w:val="28"/>
          <w:lang w:bidi="ar-SA"/>
        </w:rPr>
        <w:t>Формировать</w:t>
      </w:r>
      <w:r w:rsidRPr="00366BE6">
        <w:rPr>
          <w:rFonts w:ascii="Times New Roman" w:eastAsia="Times New Roman" w:hAnsi="Times New Roman" w:cs="Times New Roman"/>
          <w:sz w:val="28"/>
          <w:szCs w:val="28"/>
          <w:lang w:bidi="ar-SA"/>
        </w:rPr>
        <w:t xml:space="preserve"> умение импровизировать мелодии на заданный текст.</w:t>
      </w:r>
    </w:p>
    <w:p w14:paraId="26E769BB" w14:textId="527F2DC1" w:rsidR="00366BE6" w:rsidRPr="00366BE6" w:rsidRDefault="00366BE6" w:rsidP="00D960E3">
      <w:pPr>
        <w:widowControl/>
        <w:spacing w:line="360" w:lineRule="auto"/>
        <w:jc w:val="both"/>
        <w:rPr>
          <w:rFonts w:ascii="Times New Roman" w:eastAsia="Times New Roman" w:hAnsi="Times New Roman" w:cs="Times New Roman"/>
          <w:color w:val="auto"/>
          <w:sz w:val="28"/>
          <w:szCs w:val="28"/>
          <w:lang w:bidi="ar-SA"/>
        </w:rPr>
      </w:pPr>
      <w:r w:rsidRPr="00366BE6">
        <w:rPr>
          <w:rFonts w:ascii="Times New Roman" w:eastAsia="Times New Roman" w:hAnsi="Times New Roman" w:cs="Times New Roman"/>
          <w:b/>
          <w:bCs/>
          <w:sz w:val="28"/>
          <w:szCs w:val="28"/>
          <w:lang w:bidi="ar-SA"/>
        </w:rPr>
        <w:t xml:space="preserve">Музыкально - ритмические движения. </w:t>
      </w:r>
      <w:r w:rsidRPr="00366BE6">
        <w:rPr>
          <w:rFonts w:ascii="Times New Roman" w:eastAsia="Times New Roman" w:hAnsi="Times New Roman" w:cs="Times New Roman"/>
          <w:sz w:val="28"/>
          <w:szCs w:val="28"/>
          <w:lang w:bidi="ar-SA"/>
        </w:rPr>
        <w:t>Продолжать формировать у детей навык ритмичног</w:t>
      </w:r>
      <w:r w:rsidR="005F509D" w:rsidRPr="00D960E3">
        <w:rPr>
          <w:rFonts w:ascii="Times New Roman" w:eastAsia="Times New Roman" w:hAnsi="Times New Roman" w:cs="Times New Roman"/>
          <w:sz w:val="28"/>
          <w:szCs w:val="28"/>
          <w:lang w:bidi="ar-SA"/>
        </w:rPr>
        <w:t>о</w:t>
      </w:r>
      <w:r w:rsidRPr="00366BE6">
        <w:rPr>
          <w:rFonts w:ascii="Times New Roman" w:eastAsia="Times New Roman" w:hAnsi="Times New Roman" w:cs="Times New Roman"/>
          <w:sz w:val="28"/>
          <w:szCs w:val="28"/>
          <w:lang w:bidi="ar-SA"/>
        </w:rPr>
        <w:t xml:space="preserve"> движения в соответствии с характером музыки.</w:t>
      </w:r>
    </w:p>
    <w:p w14:paraId="16CFE96D" w14:textId="77777777" w:rsidR="00366BE6" w:rsidRPr="00366BE6" w:rsidRDefault="00366BE6" w:rsidP="00D960E3">
      <w:pPr>
        <w:widowControl/>
        <w:spacing w:line="360" w:lineRule="auto"/>
        <w:jc w:val="both"/>
        <w:rPr>
          <w:rFonts w:ascii="Times New Roman" w:eastAsia="Times New Roman" w:hAnsi="Times New Roman" w:cs="Times New Roman"/>
          <w:color w:val="auto"/>
          <w:sz w:val="28"/>
          <w:szCs w:val="28"/>
          <w:lang w:bidi="ar-SA"/>
        </w:rPr>
      </w:pPr>
      <w:r w:rsidRPr="00366BE6">
        <w:rPr>
          <w:rFonts w:ascii="Times New Roman" w:eastAsia="Times New Roman" w:hAnsi="Times New Roman" w:cs="Times New Roman"/>
          <w:sz w:val="28"/>
          <w:szCs w:val="28"/>
          <w:lang w:bidi="ar-SA"/>
        </w:rPr>
        <w:t>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парах.</w:t>
      </w:r>
    </w:p>
    <w:p w14:paraId="413AC0CE" w14:textId="72D79645" w:rsidR="00366BE6" w:rsidRPr="00366BE6" w:rsidRDefault="00366BE6" w:rsidP="00D960E3">
      <w:pPr>
        <w:widowControl/>
        <w:spacing w:line="360" w:lineRule="auto"/>
        <w:jc w:val="both"/>
        <w:rPr>
          <w:rFonts w:ascii="Times New Roman" w:eastAsia="Times New Roman" w:hAnsi="Times New Roman" w:cs="Times New Roman"/>
          <w:color w:val="auto"/>
          <w:sz w:val="28"/>
          <w:szCs w:val="28"/>
          <w:lang w:bidi="ar-SA"/>
        </w:rPr>
      </w:pPr>
      <w:r w:rsidRPr="00366BE6">
        <w:rPr>
          <w:rFonts w:ascii="Times New Roman" w:eastAsia="Times New Roman" w:hAnsi="Times New Roman" w:cs="Times New Roman"/>
          <w:sz w:val="28"/>
          <w:szCs w:val="28"/>
          <w:lang w:bidi="ar-SA"/>
        </w:rPr>
        <w:t>Учить, детей двигаться в парах по кругу в танцах и хороводах, ставить ногу на носок и на пятк</w:t>
      </w:r>
      <w:r w:rsidR="0026514B" w:rsidRPr="00D960E3">
        <w:rPr>
          <w:rFonts w:ascii="Times New Roman" w:eastAsia="Times New Roman" w:hAnsi="Times New Roman" w:cs="Times New Roman"/>
          <w:sz w:val="28"/>
          <w:szCs w:val="28"/>
          <w:lang w:bidi="ar-SA"/>
        </w:rPr>
        <w:t>у</w:t>
      </w:r>
      <w:r w:rsidRPr="00366BE6">
        <w:rPr>
          <w:rFonts w:ascii="Times New Roman" w:eastAsia="Times New Roman" w:hAnsi="Times New Roman" w:cs="Times New Roman"/>
          <w:sz w:val="28"/>
          <w:szCs w:val="28"/>
          <w:lang w:bidi="ar-SA"/>
        </w:rPr>
        <w:t>; ритмично хлопать в ладоши, выполнять простейшие перестроения (из круга врассыпную обратно), подскоки.</w:t>
      </w:r>
    </w:p>
    <w:p w14:paraId="0603803F" w14:textId="77777777" w:rsidR="00366BE6" w:rsidRPr="00366BE6" w:rsidRDefault="00366BE6" w:rsidP="00D960E3">
      <w:pPr>
        <w:widowControl/>
        <w:spacing w:line="360" w:lineRule="auto"/>
        <w:jc w:val="both"/>
        <w:rPr>
          <w:rFonts w:ascii="Times New Roman" w:eastAsia="Times New Roman" w:hAnsi="Times New Roman" w:cs="Times New Roman"/>
          <w:color w:val="auto"/>
          <w:sz w:val="28"/>
          <w:szCs w:val="28"/>
          <w:lang w:bidi="ar-SA"/>
        </w:rPr>
      </w:pPr>
      <w:r w:rsidRPr="00366BE6">
        <w:rPr>
          <w:rFonts w:ascii="Times New Roman" w:eastAsia="Times New Roman" w:hAnsi="Times New Roman" w:cs="Times New Roman"/>
          <w:sz w:val="28"/>
          <w:szCs w:val="28"/>
          <w:lang w:bidi="ar-SA"/>
        </w:rPr>
        <w:t>Продолжать совершенствовать у детей навыки основных движений (ходьба: «торжественная: спокойная, «таинственная»; бег: легкий, стремительный.</w:t>
      </w:r>
    </w:p>
    <w:p w14:paraId="4F5BA975" w14:textId="77ED88C3" w:rsidR="00366BE6" w:rsidRPr="00366BE6" w:rsidRDefault="00366BE6" w:rsidP="00D960E3">
      <w:pPr>
        <w:widowControl/>
        <w:spacing w:line="360" w:lineRule="auto"/>
        <w:jc w:val="both"/>
        <w:rPr>
          <w:rFonts w:ascii="Times New Roman" w:eastAsia="Times New Roman" w:hAnsi="Times New Roman" w:cs="Times New Roman"/>
          <w:color w:val="auto"/>
          <w:sz w:val="28"/>
          <w:szCs w:val="28"/>
          <w:lang w:bidi="ar-SA"/>
        </w:rPr>
      </w:pPr>
      <w:r w:rsidRPr="00366BE6">
        <w:rPr>
          <w:rFonts w:ascii="Times New Roman" w:eastAsia="Times New Roman" w:hAnsi="Times New Roman" w:cs="Times New Roman"/>
          <w:b/>
          <w:bCs/>
          <w:sz w:val="28"/>
          <w:szCs w:val="28"/>
          <w:lang w:bidi="ar-SA"/>
        </w:rPr>
        <w:t xml:space="preserve">Развитие танцевально - игрового творчества. </w:t>
      </w:r>
      <w:r w:rsidRPr="00366BE6">
        <w:rPr>
          <w:rFonts w:ascii="Times New Roman" w:eastAsia="Times New Roman" w:hAnsi="Times New Roman" w:cs="Times New Roman"/>
          <w:sz w:val="28"/>
          <w:szCs w:val="28"/>
          <w:lang w:bidi="ar-SA"/>
        </w:rPr>
        <w:t>Способствовать развитию эмоционально образного исполнения музыкально - игровых упражнений (кружатся листочки, падают снежинки) сценок, используя мимику и пантомиму (зайка весёлый и грустный, хитрая лисичка, сердитый вол</w:t>
      </w:r>
      <w:r w:rsidR="0026514B" w:rsidRPr="00D960E3">
        <w:rPr>
          <w:rFonts w:ascii="Times New Roman" w:eastAsia="Times New Roman" w:hAnsi="Times New Roman" w:cs="Times New Roman"/>
          <w:sz w:val="28"/>
          <w:szCs w:val="28"/>
          <w:lang w:bidi="ar-SA"/>
        </w:rPr>
        <w:t>к.</w:t>
      </w:r>
      <w:r w:rsidRPr="00366BE6">
        <w:rPr>
          <w:rFonts w:ascii="Times New Roman" w:eastAsia="Times New Roman" w:hAnsi="Times New Roman" w:cs="Times New Roman"/>
          <w:sz w:val="28"/>
          <w:szCs w:val="28"/>
          <w:lang w:bidi="ar-SA"/>
        </w:rPr>
        <w:t xml:space="preserve"> Обучать инсценированию песен и постановке небольших музыкальных спектаклей.</w:t>
      </w:r>
    </w:p>
    <w:p w14:paraId="0A80CCAB" w14:textId="00B3B7A6" w:rsidR="00366BE6" w:rsidRPr="00366BE6" w:rsidRDefault="00366BE6" w:rsidP="00D960E3">
      <w:pPr>
        <w:widowControl/>
        <w:spacing w:line="360" w:lineRule="auto"/>
        <w:jc w:val="both"/>
        <w:rPr>
          <w:rFonts w:ascii="Times New Roman" w:eastAsia="Times New Roman" w:hAnsi="Times New Roman" w:cs="Times New Roman"/>
          <w:color w:val="auto"/>
          <w:sz w:val="28"/>
          <w:szCs w:val="28"/>
          <w:lang w:bidi="ar-SA"/>
        </w:rPr>
      </w:pPr>
      <w:r w:rsidRPr="00366BE6">
        <w:rPr>
          <w:rFonts w:ascii="Times New Roman" w:eastAsia="Times New Roman" w:hAnsi="Times New Roman" w:cs="Times New Roman"/>
          <w:b/>
          <w:bCs/>
          <w:sz w:val="28"/>
          <w:szCs w:val="28"/>
          <w:lang w:bidi="ar-SA"/>
        </w:rPr>
        <w:lastRenderedPageBreak/>
        <w:t xml:space="preserve">Игра на детских музыкальных инструментах. </w:t>
      </w:r>
      <w:r w:rsidRPr="00366BE6">
        <w:rPr>
          <w:rFonts w:ascii="Times New Roman" w:eastAsia="Times New Roman" w:hAnsi="Times New Roman" w:cs="Times New Roman"/>
          <w:sz w:val="28"/>
          <w:szCs w:val="28"/>
          <w:lang w:bidi="ar-SA"/>
        </w:rPr>
        <w:t>Формировать умение подыгрывать простейши</w:t>
      </w:r>
      <w:r w:rsidR="0026514B" w:rsidRPr="00D960E3">
        <w:rPr>
          <w:rFonts w:ascii="Times New Roman" w:eastAsia="Times New Roman" w:hAnsi="Times New Roman" w:cs="Times New Roman"/>
          <w:sz w:val="28"/>
          <w:szCs w:val="28"/>
          <w:lang w:bidi="ar-SA"/>
        </w:rPr>
        <w:t>е</w:t>
      </w:r>
      <w:r w:rsidRPr="00366BE6">
        <w:rPr>
          <w:rFonts w:ascii="Times New Roman" w:eastAsia="Times New Roman" w:hAnsi="Times New Roman" w:cs="Times New Roman"/>
          <w:sz w:val="28"/>
          <w:szCs w:val="28"/>
          <w:lang w:bidi="ar-SA"/>
        </w:rPr>
        <w:t xml:space="preserve"> мелодии на деревянных ложках, погремушках, барабане, металлофоне.</w:t>
      </w:r>
    </w:p>
    <w:p w14:paraId="0A386376" w14:textId="77777777" w:rsidR="00366BE6" w:rsidRPr="00366BE6" w:rsidRDefault="00366BE6" w:rsidP="00D960E3">
      <w:pPr>
        <w:widowControl/>
        <w:spacing w:line="360" w:lineRule="auto"/>
        <w:jc w:val="both"/>
        <w:rPr>
          <w:rFonts w:ascii="Times New Roman" w:eastAsia="Times New Roman" w:hAnsi="Times New Roman" w:cs="Times New Roman"/>
          <w:color w:val="auto"/>
          <w:sz w:val="28"/>
          <w:szCs w:val="28"/>
          <w:lang w:bidi="ar-SA"/>
        </w:rPr>
      </w:pPr>
      <w:r w:rsidRPr="00366BE6">
        <w:rPr>
          <w:rFonts w:ascii="Times New Roman" w:eastAsia="Times New Roman" w:hAnsi="Times New Roman" w:cs="Times New Roman"/>
          <w:b/>
          <w:bCs/>
          <w:sz w:val="28"/>
          <w:szCs w:val="28"/>
          <w:lang w:bidi="ar-SA"/>
        </w:rPr>
        <w:t>Старшая группа (от 5 до 6 лет)</w:t>
      </w:r>
    </w:p>
    <w:p w14:paraId="304C6735" w14:textId="77777777" w:rsidR="00366BE6" w:rsidRPr="00366BE6" w:rsidRDefault="00366BE6" w:rsidP="00D960E3">
      <w:pPr>
        <w:widowControl/>
        <w:spacing w:line="360" w:lineRule="auto"/>
        <w:jc w:val="both"/>
        <w:rPr>
          <w:rFonts w:ascii="Times New Roman" w:eastAsia="Times New Roman" w:hAnsi="Times New Roman" w:cs="Times New Roman"/>
          <w:color w:val="auto"/>
          <w:sz w:val="28"/>
          <w:szCs w:val="28"/>
          <w:lang w:bidi="ar-SA"/>
        </w:rPr>
      </w:pPr>
      <w:r w:rsidRPr="00366BE6">
        <w:rPr>
          <w:rFonts w:ascii="Times New Roman" w:eastAsia="Times New Roman" w:hAnsi="Times New Roman" w:cs="Times New Roman"/>
          <w:sz w:val="28"/>
          <w:szCs w:val="28"/>
          <w:lang w:bidi="ar-SA"/>
        </w:rPr>
        <w:t>Продолжать развивать интерес и любовь к музыке, музыкальную отзывчивость на неё. Формировать музыкальную культуру на основе знакомства с классической, народной современной музыкой.</w:t>
      </w:r>
    </w:p>
    <w:p w14:paraId="7E201EB6" w14:textId="091C5731" w:rsidR="00366BE6" w:rsidRPr="00366BE6" w:rsidRDefault="00366BE6" w:rsidP="00D960E3">
      <w:pPr>
        <w:widowControl/>
        <w:spacing w:line="360" w:lineRule="auto"/>
        <w:jc w:val="both"/>
        <w:rPr>
          <w:rFonts w:ascii="Times New Roman" w:eastAsia="Times New Roman" w:hAnsi="Times New Roman" w:cs="Times New Roman"/>
          <w:color w:val="auto"/>
          <w:sz w:val="28"/>
          <w:szCs w:val="28"/>
          <w:lang w:bidi="ar-SA"/>
        </w:rPr>
      </w:pPr>
      <w:r w:rsidRPr="00366BE6">
        <w:rPr>
          <w:rFonts w:ascii="Times New Roman" w:eastAsia="Times New Roman" w:hAnsi="Times New Roman" w:cs="Times New Roman"/>
          <w:sz w:val="28"/>
          <w:szCs w:val="28"/>
          <w:lang w:bidi="ar-SA"/>
        </w:rPr>
        <w:t>Продолжать развивать музыкальные способности детей: звуковысотный, ритмический, тембров</w:t>
      </w:r>
      <w:r w:rsidR="0026514B" w:rsidRPr="00D960E3">
        <w:rPr>
          <w:rFonts w:ascii="Times New Roman" w:eastAsia="Times New Roman" w:hAnsi="Times New Roman" w:cs="Times New Roman"/>
          <w:sz w:val="28"/>
          <w:szCs w:val="28"/>
          <w:lang w:bidi="ar-SA"/>
        </w:rPr>
        <w:t>ый,</w:t>
      </w:r>
      <w:r w:rsidRPr="00366BE6">
        <w:rPr>
          <w:rFonts w:ascii="Times New Roman" w:eastAsia="Times New Roman" w:hAnsi="Times New Roman" w:cs="Times New Roman"/>
          <w:sz w:val="28"/>
          <w:szCs w:val="28"/>
          <w:lang w:bidi="ar-SA"/>
        </w:rPr>
        <w:t xml:space="preserve"> динамический слух.</w:t>
      </w:r>
    </w:p>
    <w:p w14:paraId="314730BE" w14:textId="1F49AFA5" w:rsidR="00366BE6" w:rsidRPr="00366BE6" w:rsidRDefault="00366BE6" w:rsidP="00D960E3">
      <w:pPr>
        <w:widowControl/>
        <w:spacing w:line="360" w:lineRule="auto"/>
        <w:jc w:val="both"/>
        <w:rPr>
          <w:rFonts w:ascii="Times New Roman" w:eastAsia="Times New Roman" w:hAnsi="Times New Roman" w:cs="Times New Roman"/>
          <w:color w:val="auto"/>
          <w:sz w:val="28"/>
          <w:szCs w:val="28"/>
          <w:lang w:bidi="ar-SA"/>
        </w:rPr>
      </w:pPr>
      <w:r w:rsidRPr="00366BE6">
        <w:rPr>
          <w:rFonts w:ascii="Times New Roman" w:eastAsia="Times New Roman" w:hAnsi="Times New Roman" w:cs="Times New Roman"/>
          <w:sz w:val="28"/>
          <w:szCs w:val="28"/>
          <w:lang w:bidi="ar-SA"/>
        </w:rPr>
        <w:t xml:space="preserve">Способствовать дальнейшему развитию навыков пения, движений под музыку, игры импровизации мелодий на детских музыкальных инструментах; творческой активности детей. </w:t>
      </w:r>
      <w:r w:rsidR="0026514B" w:rsidRPr="00D960E3">
        <w:rPr>
          <w:rFonts w:ascii="Times New Roman" w:eastAsia="Times New Roman" w:hAnsi="Times New Roman" w:cs="Times New Roman"/>
          <w:sz w:val="28"/>
          <w:szCs w:val="28"/>
          <w:lang w:bidi="ar-SA"/>
        </w:rPr>
        <w:br/>
      </w:r>
      <w:r w:rsidRPr="00366BE6">
        <w:rPr>
          <w:rFonts w:ascii="Times New Roman" w:eastAsia="Times New Roman" w:hAnsi="Times New Roman" w:cs="Times New Roman"/>
          <w:b/>
          <w:bCs/>
          <w:sz w:val="28"/>
          <w:szCs w:val="28"/>
          <w:lang w:bidi="ar-SA"/>
        </w:rPr>
        <w:t xml:space="preserve">Слушание. </w:t>
      </w:r>
      <w:r w:rsidRPr="00366BE6">
        <w:rPr>
          <w:rFonts w:ascii="Times New Roman" w:eastAsia="Times New Roman" w:hAnsi="Times New Roman" w:cs="Times New Roman"/>
          <w:sz w:val="28"/>
          <w:szCs w:val="28"/>
          <w:lang w:bidi="ar-SA"/>
        </w:rPr>
        <w:t>Учить различать жанры музыкальных произведений (марш, танец, песня). Совершенствовать музыкальную память через узнавание мелодий по отдельным фрагмента произведения (вступление, заключение, музыкальная фраза).</w:t>
      </w:r>
    </w:p>
    <w:p w14:paraId="1325AFFC" w14:textId="740B2F22" w:rsidR="00366BE6" w:rsidRPr="00366BE6" w:rsidRDefault="00366BE6" w:rsidP="00D960E3">
      <w:pPr>
        <w:widowControl/>
        <w:spacing w:line="360" w:lineRule="auto"/>
        <w:jc w:val="both"/>
        <w:rPr>
          <w:rFonts w:ascii="Times New Roman" w:eastAsia="Times New Roman" w:hAnsi="Times New Roman" w:cs="Times New Roman"/>
          <w:color w:val="auto"/>
          <w:sz w:val="28"/>
          <w:szCs w:val="28"/>
          <w:lang w:bidi="ar-SA"/>
        </w:rPr>
      </w:pPr>
      <w:r w:rsidRPr="00366BE6">
        <w:rPr>
          <w:rFonts w:ascii="Times New Roman" w:eastAsia="Times New Roman" w:hAnsi="Times New Roman" w:cs="Times New Roman"/>
          <w:sz w:val="28"/>
          <w:szCs w:val="28"/>
          <w:lang w:bidi="ar-SA"/>
        </w:rPr>
        <w:t xml:space="preserve">Совершенствовать навык различения звуков по высоте в пределах квинты, звучания музыкальны инструментов (клавишно - ударные и струнные: фортепиано, скрипка, виолончель, балалайка). </w:t>
      </w:r>
      <w:r w:rsidR="0026514B" w:rsidRPr="00D960E3">
        <w:rPr>
          <w:rFonts w:ascii="Times New Roman" w:eastAsia="Times New Roman" w:hAnsi="Times New Roman" w:cs="Times New Roman"/>
          <w:sz w:val="28"/>
          <w:szCs w:val="28"/>
          <w:lang w:bidi="ar-SA"/>
        </w:rPr>
        <w:br/>
      </w:r>
      <w:r w:rsidRPr="00366BE6">
        <w:rPr>
          <w:rFonts w:ascii="Times New Roman" w:eastAsia="Times New Roman" w:hAnsi="Times New Roman" w:cs="Times New Roman"/>
          <w:b/>
          <w:bCs/>
          <w:sz w:val="28"/>
          <w:szCs w:val="28"/>
          <w:lang w:bidi="ar-SA"/>
        </w:rPr>
        <w:t xml:space="preserve">Пение. </w:t>
      </w:r>
      <w:r w:rsidRPr="00366BE6">
        <w:rPr>
          <w:rFonts w:ascii="Times New Roman" w:eastAsia="Times New Roman" w:hAnsi="Times New Roman" w:cs="Times New Roman"/>
          <w:sz w:val="28"/>
          <w:szCs w:val="28"/>
          <w:lang w:bidi="ar-SA"/>
        </w:rPr>
        <w:t>Формировать певческие навыки, умение петь легким звуком в диапазоне от «ре» перво октавы до «до» второй октавы, брать дыхание перед началом песни, между музыкальными фразам произносить отчетливо слова, своевременно начинать и заканчивать песню, эмоциональ</w:t>
      </w:r>
      <w:r w:rsidR="005F509D" w:rsidRPr="00D960E3">
        <w:rPr>
          <w:rFonts w:ascii="Times New Roman" w:eastAsia="Times New Roman" w:hAnsi="Times New Roman" w:cs="Times New Roman"/>
          <w:sz w:val="28"/>
          <w:szCs w:val="28"/>
          <w:lang w:bidi="ar-SA"/>
        </w:rPr>
        <w:t>н</w:t>
      </w:r>
      <w:r w:rsidR="0026514B" w:rsidRPr="00D960E3">
        <w:rPr>
          <w:rFonts w:ascii="Times New Roman" w:eastAsia="Times New Roman" w:hAnsi="Times New Roman" w:cs="Times New Roman"/>
          <w:sz w:val="28"/>
          <w:szCs w:val="28"/>
          <w:lang w:bidi="ar-SA"/>
        </w:rPr>
        <w:t>о</w:t>
      </w:r>
      <w:r w:rsidRPr="00366BE6">
        <w:rPr>
          <w:rFonts w:ascii="Times New Roman" w:eastAsia="Times New Roman" w:hAnsi="Times New Roman" w:cs="Times New Roman"/>
          <w:sz w:val="28"/>
          <w:szCs w:val="28"/>
          <w:lang w:bidi="ar-SA"/>
        </w:rPr>
        <w:t xml:space="preserve"> передавать характер мелодии, петь умеренно, громко и тихо.</w:t>
      </w:r>
    </w:p>
    <w:p w14:paraId="27DD0A8D" w14:textId="438AD95F" w:rsidR="00366BE6" w:rsidRPr="00D960E3" w:rsidRDefault="00366BE6" w:rsidP="00D960E3">
      <w:pPr>
        <w:widowControl/>
        <w:spacing w:line="360" w:lineRule="auto"/>
        <w:jc w:val="both"/>
        <w:rPr>
          <w:rFonts w:ascii="Times New Roman" w:eastAsia="Times New Roman" w:hAnsi="Times New Roman" w:cs="Times New Roman"/>
          <w:sz w:val="28"/>
          <w:szCs w:val="28"/>
          <w:lang w:bidi="ar-SA"/>
        </w:rPr>
      </w:pPr>
      <w:r w:rsidRPr="00366BE6">
        <w:rPr>
          <w:rFonts w:ascii="Times New Roman" w:eastAsia="Times New Roman" w:hAnsi="Times New Roman" w:cs="Times New Roman"/>
          <w:sz w:val="28"/>
          <w:szCs w:val="28"/>
          <w:lang w:bidi="ar-SA"/>
        </w:rPr>
        <w:t>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w:t>
      </w:r>
      <w:r w:rsidR="0026514B" w:rsidRPr="00D960E3">
        <w:rPr>
          <w:rFonts w:ascii="Times New Roman" w:eastAsia="Times New Roman" w:hAnsi="Times New Roman" w:cs="Times New Roman"/>
          <w:sz w:val="28"/>
          <w:szCs w:val="28"/>
          <w:lang w:bidi="ar-SA"/>
        </w:rPr>
        <w:t xml:space="preserve">. </w:t>
      </w:r>
      <w:r w:rsidRPr="00366BE6">
        <w:rPr>
          <w:rFonts w:ascii="Times New Roman" w:eastAsia="Times New Roman" w:hAnsi="Times New Roman" w:cs="Times New Roman"/>
          <w:sz w:val="28"/>
          <w:szCs w:val="28"/>
          <w:lang w:bidi="ar-SA"/>
        </w:rPr>
        <w:t>Развивать песенный музыкальный вкус.</w:t>
      </w:r>
    </w:p>
    <w:p w14:paraId="128EDA2D"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sz w:val="28"/>
          <w:szCs w:val="28"/>
          <w:lang w:bidi="ar-SA"/>
        </w:rPr>
        <w:lastRenderedPageBreak/>
        <w:t xml:space="preserve">Песенное творчество. </w:t>
      </w:r>
      <w:r w:rsidRPr="000D3E32">
        <w:rPr>
          <w:rFonts w:ascii="Times New Roman" w:eastAsia="Times New Roman" w:hAnsi="Times New Roman" w:cs="Times New Roman"/>
          <w:sz w:val="28"/>
          <w:szCs w:val="28"/>
          <w:lang w:bidi="ar-SA"/>
        </w:rPr>
        <w:t>Учить импровизировать мелодию на заданный текст.</w:t>
      </w:r>
    </w:p>
    <w:p w14:paraId="0D54A89F"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Учить детей сочинять мелодии различного характера: ласковую колыбельную, задорный или бодрый марш, плавный вальс, весёлую плясовую.</w:t>
      </w:r>
    </w:p>
    <w:p w14:paraId="03D59F0D"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sz w:val="28"/>
          <w:szCs w:val="28"/>
          <w:lang w:bidi="ar-SA"/>
        </w:rPr>
        <w:t xml:space="preserve">Музыкально - ритмические движения. </w:t>
      </w:r>
      <w:r w:rsidRPr="000D3E32">
        <w:rPr>
          <w:rFonts w:ascii="Times New Roman" w:eastAsia="Times New Roman" w:hAnsi="Times New Roman" w:cs="Times New Roman"/>
          <w:sz w:val="28"/>
          <w:szCs w:val="28"/>
          <w:lang w:bidi="ar-SA"/>
        </w:rPr>
        <w:t>Развивать чувство ритма, умение передавать через движения характер музыки, её эмоционально - образное содержание.</w:t>
      </w:r>
    </w:p>
    <w:p w14:paraId="35436D8C"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14:paraId="76CE53B2"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Способствовать формированию навыков исполнения танцевальных движений (поочерёдное выбрасывание ног вперед в прыжке, приставной шаг с приседанием, с продвижением вперед, кружение; приседание с выставлением ноги вперёд)</w:t>
      </w:r>
    </w:p>
    <w:p w14:paraId="646DCA93"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Познакомить с русским хороводом, пляской, а также с танцами других народов.</w:t>
      </w:r>
    </w:p>
    <w:p w14:paraId="63014D6E"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Продолжать развивать навыки инсценирования песен; учить изображать сказочных животных, птиц (лошадка, коза, лиса, медведь, заяц, журавль, ворон) в разных игровых ситуациях.</w:t>
      </w:r>
    </w:p>
    <w:p w14:paraId="4404619B"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sz w:val="28"/>
          <w:szCs w:val="28"/>
          <w:lang w:bidi="ar-SA"/>
        </w:rPr>
        <w:t xml:space="preserve">Музыкально - игровое и танцевальное творчество. </w:t>
      </w:r>
      <w:r w:rsidRPr="000D3E32">
        <w:rPr>
          <w:rFonts w:ascii="Times New Roman" w:eastAsia="Times New Roman" w:hAnsi="Times New Roman" w:cs="Times New Roman"/>
          <w:sz w:val="28"/>
          <w:szCs w:val="28"/>
          <w:lang w:bidi="ar-SA"/>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14:paraId="77215FAE"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Учить самостоятельно придумывать движения, отражающие содержание песни.</w:t>
      </w:r>
    </w:p>
    <w:p w14:paraId="56609763"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Побуждать к инсценированию содержания песен, хороводов.</w:t>
      </w:r>
    </w:p>
    <w:p w14:paraId="529C907F"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sz w:val="28"/>
          <w:szCs w:val="28"/>
          <w:lang w:bidi="ar-SA"/>
        </w:rPr>
        <w:t xml:space="preserve">Игра на детских музыкальных инструментах. </w:t>
      </w:r>
      <w:r w:rsidRPr="000D3E32">
        <w:rPr>
          <w:rFonts w:ascii="Times New Roman" w:eastAsia="Times New Roman" w:hAnsi="Times New Roman" w:cs="Times New Roman"/>
          <w:sz w:val="28"/>
          <w:szCs w:val="28"/>
          <w:lang w:bidi="ar-SA"/>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14:paraId="5B6048AD"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 xml:space="preserve">Развивать творчество детей, побуждать их к активным самостоятельным действиям. </w:t>
      </w:r>
      <w:r w:rsidRPr="000D3E32">
        <w:rPr>
          <w:rFonts w:ascii="Times New Roman" w:eastAsia="Times New Roman" w:hAnsi="Times New Roman" w:cs="Times New Roman"/>
          <w:b/>
          <w:bCs/>
          <w:sz w:val="28"/>
          <w:szCs w:val="28"/>
          <w:lang w:bidi="ar-SA"/>
        </w:rPr>
        <w:t>Подготовительная к школе группа (от 6 до 7 лет)</w:t>
      </w:r>
    </w:p>
    <w:p w14:paraId="17D10E4F"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lastRenderedPageBreak/>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w:t>
      </w:r>
    </w:p>
    <w:p w14:paraId="4A1EB109"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Совершенствовать звуковысотный, ритмический, тембровый и динамический слух.</w:t>
      </w:r>
    </w:p>
    <w:p w14:paraId="167A72ED"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Способствовать дальнейшему формированию певческого голоса, развитию навыков движения под музыку.</w:t>
      </w:r>
    </w:p>
    <w:p w14:paraId="72979A9A"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Обучать игре на детских музыкальных инструментах.</w:t>
      </w:r>
    </w:p>
    <w:p w14:paraId="3D13021A"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Знакомить с элементарными музыкальными понятиями.</w:t>
      </w:r>
    </w:p>
    <w:p w14:paraId="1D44788A"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sz w:val="28"/>
          <w:szCs w:val="28"/>
          <w:lang w:bidi="ar-SA"/>
        </w:rPr>
        <w:t xml:space="preserve">Слушание. </w:t>
      </w:r>
      <w:r w:rsidRPr="000D3E32">
        <w:rPr>
          <w:rFonts w:ascii="Times New Roman" w:eastAsia="Times New Roman" w:hAnsi="Times New Roman" w:cs="Times New Roman"/>
          <w:sz w:val="28"/>
          <w:szCs w:val="28"/>
          <w:lang w:bidi="ar-SA"/>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и слуха.</w:t>
      </w:r>
    </w:p>
    <w:p w14:paraId="66D0F87C"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Знакомить с элементарными музыкальными понятиями (темп, ритм); жанрами-(опера, концерт, симфонический концерт), творчеством композиторов и музыкантов.</w:t>
      </w:r>
    </w:p>
    <w:p w14:paraId="79D98948"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Познакомить детей с мелодией Государственного гимна Российской Федерации.</w:t>
      </w:r>
    </w:p>
    <w:p w14:paraId="29748000"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sz w:val="28"/>
          <w:szCs w:val="28"/>
          <w:lang w:bidi="ar-SA"/>
        </w:rPr>
        <w:t xml:space="preserve">Пение. </w:t>
      </w:r>
      <w:r w:rsidRPr="000D3E32">
        <w:rPr>
          <w:rFonts w:ascii="Times New Roman" w:eastAsia="Times New Roman" w:hAnsi="Times New Roman" w:cs="Times New Roman"/>
          <w:sz w:val="28"/>
          <w:szCs w:val="28"/>
          <w:lang w:bidi="ar-SA"/>
        </w:rPr>
        <w:t>Совершенствовать певческий голос и вокально - слуховую координацию.</w:t>
      </w:r>
    </w:p>
    <w:p w14:paraId="755F48C1"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14:paraId="6376FC43"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Закреплять умение петь самостоятельно, индивидуально и коллективно, с музыкальным сопровождением и без него.</w:t>
      </w:r>
    </w:p>
    <w:p w14:paraId="66B882C2"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sz w:val="28"/>
          <w:szCs w:val="28"/>
          <w:lang w:bidi="ar-SA"/>
        </w:rPr>
        <w:t xml:space="preserve">Песенное творчество. </w:t>
      </w:r>
      <w:r w:rsidRPr="000D3E32">
        <w:rPr>
          <w:rFonts w:ascii="Times New Roman" w:eastAsia="Times New Roman" w:hAnsi="Times New Roman" w:cs="Times New Roman"/>
          <w:sz w:val="28"/>
          <w:szCs w:val="28"/>
          <w:lang w:bidi="ar-SA"/>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14:paraId="13FF2BE1" w14:textId="7325E4CE" w:rsidR="000D3E32" w:rsidRPr="00D960E3"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sz w:val="28"/>
          <w:szCs w:val="28"/>
          <w:lang w:bidi="ar-SA"/>
        </w:rPr>
        <w:lastRenderedPageBreak/>
        <w:t xml:space="preserve">Музыкально - ритмические движения. </w:t>
      </w:r>
      <w:r w:rsidRPr="000D3E32">
        <w:rPr>
          <w:rFonts w:ascii="Times New Roman" w:eastAsia="Times New Roman" w:hAnsi="Times New Roman" w:cs="Times New Roman"/>
          <w:sz w:val="28"/>
          <w:szCs w:val="28"/>
          <w:lang w:bidi="ar-SA"/>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 - образное содержание Знакомить с национальными плясками (русские, белорусские, украинские)</w:t>
      </w:r>
    </w:p>
    <w:p w14:paraId="09C7A37F"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Развивать танцевально - игровое творчество; формировать навыки художественного исполнения различных образов при инсценировании песен, театральных постановок.</w:t>
      </w:r>
    </w:p>
    <w:p w14:paraId="4AD80532"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sz w:val="28"/>
          <w:szCs w:val="28"/>
          <w:lang w:bidi="ar-SA"/>
        </w:rPr>
        <w:t xml:space="preserve">Музыкально - игровое и танцевальное творчество. </w:t>
      </w:r>
      <w:r w:rsidRPr="000D3E32">
        <w:rPr>
          <w:rFonts w:ascii="Times New Roman" w:eastAsia="Times New Roman" w:hAnsi="Times New Roman" w:cs="Times New Roman"/>
          <w:sz w:val="28"/>
          <w:szCs w:val="28"/>
          <w:lang w:bidi="ar-SA"/>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w:t>
      </w:r>
    </w:p>
    <w:p w14:paraId="5C4C22A2"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Учить, детей, импровизировать под музыку соответствующего характера (лыжник, конькобежец, наездник, рыбак; лукавый котик и сердитый козлик).</w:t>
      </w:r>
    </w:p>
    <w:p w14:paraId="6FD98806"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Учить придумывать движения, отражающие содержание песни; выразительно действовать с воображаемыми предметами.</w:t>
      </w:r>
    </w:p>
    <w:p w14:paraId="074452F5"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Учить самостоятельно, искать способ передачи в движениях музыкальных образов.</w:t>
      </w:r>
    </w:p>
    <w:p w14:paraId="632F2F62"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Формировать музыкальные способности; содействовать проявлению активности и самостоятельности.</w:t>
      </w:r>
    </w:p>
    <w:p w14:paraId="2439AD27"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sz w:val="28"/>
          <w:szCs w:val="28"/>
          <w:lang w:bidi="ar-SA"/>
        </w:rPr>
        <w:t xml:space="preserve">Игра на детских музыкальных инструментах. </w:t>
      </w:r>
      <w:r w:rsidRPr="000D3E32">
        <w:rPr>
          <w:rFonts w:ascii="Times New Roman" w:eastAsia="Times New Roman" w:hAnsi="Times New Roman" w:cs="Times New Roman"/>
          <w:sz w:val="28"/>
          <w:szCs w:val="28"/>
          <w:lang w:bidi="ar-SA"/>
        </w:rPr>
        <w:t>Знакомить с музыкальными произведениями в исполнении различных инструментов и в оркестровой обработке.</w:t>
      </w:r>
    </w:p>
    <w:p w14:paraId="53B46FE2" w14:textId="1547837B" w:rsidR="000D3E32" w:rsidRDefault="000D3E32" w:rsidP="00D960E3">
      <w:pPr>
        <w:widowControl/>
        <w:spacing w:line="360" w:lineRule="auto"/>
        <w:jc w:val="both"/>
        <w:rPr>
          <w:rFonts w:ascii="Times New Roman" w:eastAsia="Times New Roman" w:hAnsi="Times New Roman" w:cs="Times New Roman"/>
          <w:sz w:val="28"/>
          <w:szCs w:val="28"/>
          <w:lang w:bidi="ar-SA"/>
        </w:rPr>
      </w:pPr>
      <w:r w:rsidRPr="000D3E32">
        <w:rPr>
          <w:rFonts w:ascii="Times New Roman" w:eastAsia="Times New Roman" w:hAnsi="Times New Roman" w:cs="Times New Roman"/>
          <w:sz w:val="28"/>
          <w:szCs w:val="28"/>
          <w:lang w:bidi="ar-SA"/>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738BB15D" w14:textId="77777777" w:rsidR="00D960E3" w:rsidRPr="000D3E32" w:rsidRDefault="00D960E3" w:rsidP="00D960E3">
      <w:pPr>
        <w:widowControl/>
        <w:spacing w:line="360" w:lineRule="auto"/>
        <w:jc w:val="both"/>
        <w:rPr>
          <w:rFonts w:ascii="Times New Roman" w:eastAsia="Times New Roman" w:hAnsi="Times New Roman" w:cs="Times New Roman"/>
          <w:color w:val="auto"/>
          <w:sz w:val="28"/>
          <w:szCs w:val="28"/>
          <w:lang w:bidi="ar-SA"/>
        </w:rPr>
      </w:pPr>
    </w:p>
    <w:p w14:paraId="4C350C37"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sz w:val="28"/>
          <w:szCs w:val="28"/>
          <w:lang w:bidi="ar-SA"/>
        </w:rPr>
        <w:lastRenderedPageBreak/>
        <w:t>1.5. Значимые для разработки и реализации рабочей программы характеристики.</w:t>
      </w:r>
    </w:p>
    <w:p w14:paraId="2A226F07"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Основными участниками реализации программы являются: дети от 2 до 7 лет, родители (законные представители), педагоги.</w:t>
      </w:r>
    </w:p>
    <w:p w14:paraId="060A193E"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i/>
          <w:iCs/>
          <w:sz w:val="28"/>
          <w:szCs w:val="28"/>
          <w:lang w:bidi="ar-SA"/>
        </w:rPr>
        <w:t>Формы реализации программы</w:t>
      </w:r>
      <w:r w:rsidRPr="000D3E32">
        <w:rPr>
          <w:rFonts w:ascii="Times New Roman" w:eastAsia="Times New Roman" w:hAnsi="Times New Roman" w:cs="Times New Roman"/>
          <w:sz w:val="28"/>
          <w:szCs w:val="28"/>
          <w:lang w:bidi="ar-SA"/>
        </w:rPr>
        <w:t>: игра, познавательная и исследовательская деятельность, творческая</w:t>
      </w:r>
      <w:r w:rsidRPr="000D3E32">
        <w:rPr>
          <w:rFonts w:ascii="Times New Roman" w:eastAsia="Times New Roman" w:hAnsi="Times New Roman" w:cs="Times New Roman"/>
          <w:sz w:val="28"/>
          <w:szCs w:val="28"/>
          <w:lang w:bidi="ar-SA"/>
        </w:rPr>
        <w:tab/>
        <w:t>активность, проектная деятельность.</w:t>
      </w:r>
    </w:p>
    <w:p w14:paraId="4C770DC1"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i/>
          <w:iCs/>
          <w:sz w:val="28"/>
          <w:szCs w:val="28"/>
          <w:lang w:bidi="ar-SA"/>
        </w:rPr>
        <w:t>Реализация Программы</w:t>
      </w:r>
      <w:r w:rsidRPr="000D3E32">
        <w:rPr>
          <w:rFonts w:ascii="Times New Roman" w:eastAsia="Times New Roman" w:hAnsi="Times New Roman" w:cs="Times New Roman"/>
          <w:sz w:val="28"/>
          <w:szCs w:val="28"/>
          <w:lang w:bidi="ar-SA"/>
        </w:rPr>
        <w:t xml:space="preserve">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w:t>
      </w:r>
    </w:p>
    <w:p w14:paraId="0E5781BA"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Рабочая программа формируется с учётом особенностей базового уровня системы общего образования с целью формирования общей культуры личности, музыкальной культуры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14:paraId="4E188387"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 xml:space="preserve">Учитываются также возраст детей и необходимость реализации образовательных задач в определенных </w:t>
      </w:r>
      <w:r w:rsidRPr="000D3E32">
        <w:rPr>
          <w:rFonts w:ascii="Times New Roman" w:eastAsia="Times New Roman" w:hAnsi="Times New Roman" w:cs="Times New Roman"/>
          <w:b/>
          <w:bCs/>
          <w:sz w:val="28"/>
          <w:szCs w:val="28"/>
          <w:lang w:bidi="ar-SA"/>
        </w:rPr>
        <w:t>видах музыкальной деятельности:</w:t>
      </w:r>
    </w:p>
    <w:p w14:paraId="1D7AAC69"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Восприятие и понимание смысла музыкальных произведений,</w:t>
      </w:r>
    </w:p>
    <w:p w14:paraId="0634EDDF"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пение, музыкально-ритмические движения, игры на детских музыкальных инструментах;</w:t>
      </w:r>
    </w:p>
    <w:p w14:paraId="3796408E" w14:textId="02828CDC"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sz w:val="28"/>
          <w:szCs w:val="28"/>
          <w:lang w:bidi="ar-SA"/>
        </w:rPr>
        <w:t>Возрастные особенности детей 2-7 лет</w:t>
      </w:r>
    </w:p>
    <w:p w14:paraId="1A375870"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sz w:val="28"/>
          <w:szCs w:val="28"/>
          <w:lang w:bidi="ar-SA"/>
        </w:rPr>
        <w:t>Вторая группа раннего возраста (от 2 до 3 лет)</w:t>
      </w:r>
    </w:p>
    <w:p w14:paraId="584873CA"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w:t>
      </w:r>
    </w:p>
    <w:p w14:paraId="6E8EE193"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Дети продолжают осваивать названия окружающих предметов, учатся выполнять простые словесные просьбы взрослых в пределах видимой ситуации.</w:t>
      </w:r>
    </w:p>
    <w:p w14:paraId="7A70B265"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lastRenderedPageBreak/>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14:paraId="5078BF68"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1000 - 1500 слов.</w:t>
      </w:r>
    </w:p>
    <w:p w14:paraId="4353D638"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14:paraId="024DE93B"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К 3 годам дети воспринимают все звуки родного языка, но произносят их с большими искажениями. Основной формой мышления становится наглядно - действенная. Её особенность заключается в том, что возникающие в жизни ребёнка проблемные ситуации разрешаются путем реального действия с предметами.</w:t>
      </w:r>
    </w:p>
    <w:p w14:paraId="31CB9F6F"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14:paraId="6BB030D9"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Игра носит процессуальный характер, главное в ней - действия. Они совершенствуются с игровыми предметами, приближенными к реальности. В середине третьего года жизни появляются действия с предметами - заместителями.</w:t>
      </w:r>
    </w:p>
    <w:p w14:paraId="614EF8A1" w14:textId="2045E3E4"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w:t>
      </w:r>
      <w:r w:rsidRPr="000D3E32">
        <w:rPr>
          <w:rFonts w:ascii="Times New Roman" w:eastAsia="Times New Roman" w:hAnsi="Times New Roman" w:cs="Times New Roman"/>
          <w:sz w:val="28"/>
          <w:szCs w:val="28"/>
          <w:lang w:bidi="ar-SA"/>
        </w:rPr>
        <w:lastRenderedPageBreak/>
        <w:t>с именем и полом. Завершается ранний возраст кризисом трех лет. Ребёнок осознаёт себя как отдельного человека, отличного от взрослого</w:t>
      </w:r>
      <w:r w:rsidRPr="00D960E3">
        <w:rPr>
          <w:rFonts w:ascii="Times New Roman" w:eastAsia="Times New Roman" w:hAnsi="Times New Roman" w:cs="Times New Roman"/>
          <w:sz w:val="28"/>
          <w:szCs w:val="28"/>
          <w:lang w:bidi="ar-SA"/>
        </w:rPr>
        <w:t xml:space="preserve">. </w:t>
      </w:r>
      <w:r w:rsidRPr="000D3E32">
        <w:rPr>
          <w:rFonts w:ascii="Times New Roman" w:eastAsia="Times New Roman" w:hAnsi="Times New Roman" w:cs="Times New Roman"/>
          <w:sz w:val="28"/>
          <w:szCs w:val="28"/>
          <w:lang w:bidi="ar-SA"/>
        </w:rPr>
        <w:t>У него формируется образ Я.</w:t>
      </w:r>
    </w:p>
    <w:p w14:paraId="2DA525CF"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Кризис часто сопровождается рядом отрицательных проявлений: негативизмом, упрямством, нарушением общения со взрослым. Кризис может продолжаться от нескольких месяцев до двух лет. Но его может и не быть.</w:t>
      </w:r>
    </w:p>
    <w:p w14:paraId="33A85090" w14:textId="3444548E"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 xml:space="preserve">На третьем году жизни дети становятся самостоятельнее; совершенствуются восприятие, речь, начальные формы произвольного поведения; совершенствуются зрительные и слуховые ориентировки, что позволяет детям безошибочно выполнять ряд заданий; различать мелодии, петь. Для детей этого возраста характерна несознательность мотивов, импульсивность и зависимость чувств и желаний от ситуации. Дети легко заражаются эмоциональным состоянием сверстников. </w:t>
      </w:r>
      <w:r w:rsidRPr="00D960E3">
        <w:rPr>
          <w:rFonts w:ascii="Times New Roman" w:eastAsia="Times New Roman" w:hAnsi="Times New Roman" w:cs="Times New Roman"/>
          <w:sz w:val="28"/>
          <w:szCs w:val="28"/>
          <w:lang w:bidi="ar-SA"/>
        </w:rPr>
        <w:br/>
      </w:r>
      <w:r w:rsidRPr="000D3E32">
        <w:rPr>
          <w:rFonts w:ascii="Times New Roman" w:eastAsia="Times New Roman" w:hAnsi="Times New Roman" w:cs="Times New Roman"/>
          <w:b/>
          <w:bCs/>
          <w:sz w:val="28"/>
          <w:szCs w:val="28"/>
          <w:lang w:bidi="ar-SA"/>
        </w:rPr>
        <w:t>Младшая группа (от 3 до 4 лет)</w:t>
      </w:r>
    </w:p>
    <w:p w14:paraId="5B278066" w14:textId="76853B51"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В этом возрасте у ребёнка происходит формирование «</w:t>
      </w:r>
      <w:r w:rsidRPr="00D960E3">
        <w:rPr>
          <w:rFonts w:ascii="Times New Roman" w:eastAsia="Times New Roman" w:hAnsi="Times New Roman" w:cs="Times New Roman"/>
          <w:sz w:val="28"/>
          <w:szCs w:val="28"/>
          <w:lang w:bidi="ar-SA"/>
        </w:rPr>
        <w:t xml:space="preserve">против </w:t>
      </w:r>
      <w:r w:rsidRPr="000D3E32">
        <w:rPr>
          <w:rFonts w:ascii="Times New Roman" w:eastAsia="Times New Roman" w:hAnsi="Times New Roman" w:cs="Times New Roman"/>
          <w:sz w:val="28"/>
          <w:szCs w:val="28"/>
          <w:lang w:bidi="ar-SA"/>
        </w:rPr>
        <w:t xml:space="preserve">воли», что выражается в желании делать все </w:t>
      </w:r>
      <w:r w:rsidRPr="00D960E3">
        <w:rPr>
          <w:rFonts w:ascii="Times New Roman" w:eastAsia="Times New Roman" w:hAnsi="Times New Roman" w:cs="Times New Roman"/>
          <w:sz w:val="28"/>
          <w:szCs w:val="28"/>
          <w:lang w:bidi="ar-SA"/>
        </w:rPr>
        <w:t>по-своему</w:t>
      </w:r>
      <w:r w:rsidRPr="000D3E32">
        <w:rPr>
          <w:rFonts w:ascii="Times New Roman" w:eastAsia="Times New Roman" w:hAnsi="Times New Roman" w:cs="Times New Roman"/>
          <w:sz w:val="28"/>
          <w:szCs w:val="28"/>
          <w:lang w:bidi="ar-SA"/>
        </w:rPr>
        <w:t>. Она совершенно необходима ребёнку для благополучного отделения. Ему предстоит осознать себя как самостоятельного человека. Ребёнок, отделяясь от взрослых, пытается установить с ними новые, более глубокие отношения.</w:t>
      </w:r>
    </w:p>
    <w:p w14:paraId="1575ABF7"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Проявления осознания себя как отдельного человека будут выражаться в его потребности отвергать почти все, что предлагают родители, и делать что-то самому, даже если ему этого не очень хочется или пока не по силам. Ребёнок даёт негативную реакцию не на само действие, которое он отказывается выполнять, а на требование или просьбу взрослого. При этом ребёнок может слушаться одного родителя и во всем противоречить другому.</w:t>
      </w:r>
    </w:p>
    <w:p w14:paraId="5E52CD37"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 xml:space="preserve">Появляется возможность действовать не под влиянием любого случайно возникшего желания, а поступать исходя из других, более сложных и стабильных мотивов. Это является важным завоеванием в его развитии и следующим шагом </w:t>
      </w:r>
      <w:r w:rsidRPr="000D3E32">
        <w:rPr>
          <w:rFonts w:ascii="Times New Roman" w:eastAsia="Times New Roman" w:hAnsi="Times New Roman" w:cs="Times New Roman"/>
          <w:sz w:val="28"/>
          <w:szCs w:val="28"/>
          <w:lang w:bidi="ar-SA"/>
        </w:rPr>
        <w:lastRenderedPageBreak/>
        <w:t>в обретении самостоятельности. Возникает насущная потребность общаться не столько с матерью и членами семьи, но и со сверстниками. Ребёнок осваивает правила взаимодействия через обратные реакции, как взрослых, так и детей на его поступки.</w:t>
      </w:r>
    </w:p>
    <w:p w14:paraId="29979072"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Игра становится все более коллективной. Игра с предметами может иметь уже какое - то сюжетное наполнение, она все более становится образно- ролевой. В ней ребёнок воображает себя кем угодно и чем угодно и соответственно действует. Но в этом возрасте ребёнку достаточно поиграть 10-15 минут, потом ему хочется переключиться на что-то другое.</w:t>
      </w:r>
    </w:p>
    <w:p w14:paraId="368D3A9C"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Дети в игре со сверстниками учатся чувствовать и защищать свои личностные границы и воспринимать их наличие у других людей. Ребёнок вынужден учиться учитывать желания и чувства партнёров по игре, иначе рискует остаться в одиночестве и скучать.</w:t>
      </w:r>
    </w:p>
    <w:p w14:paraId="630E3A4D"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Появляется много новых слов. Ребёнок активно осваивает речь, придумывая несуществующие слова, придавая уже известным словам свой особенный личностный смысл.</w:t>
      </w:r>
    </w:p>
    <w:p w14:paraId="33DF8EB0"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В младшем дошкольном возрасте развивается перцептивная деятельность. Дети от использования предэтолонов, переходят к культурно - выработанным средствам восприятия. Развиваются память и внимание: узнают знакомые песни, различают звуки по высоте. Продолжает развиваться наглядно - действенное мышление.</w:t>
      </w:r>
    </w:p>
    <w:p w14:paraId="0533E83B"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sz w:val="28"/>
          <w:szCs w:val="28"/>
          <w:lang w:bidi="ar-SA"/>
        </w:rPr>
        <w:t>Средняя группа (от 4 до 5 лет)</w:t>
      </w:r>
    </w:p>
    <w:p w14:paraId="3360C2A7"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В музыкально - художественной и продуктивной деятельности: дети эмоционально откликаются на художественные произведения, в которых переданы различные эмоциональные состояния людей, животных.</w:t>
      </w:r>
    </w:p>
    <w:p w14:paraId="22184262"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 xml:space="preserve">Активнее проявляется интерес к музыке, разным видам музыкальной деятельности. Дети эмоционально откликаются на звучание музыкального произведения, говорят о характере музыкальных образов, средствах </w:t>
      </w:r>
      <w:r w:rsidRPr="000D3E32">
        <w:rPr>
          <w:rFonts w:ascii="Times New Roman" w:eastAsia="Times New Roman" w:hAnsi="Times New Roman" w:cs="Times New Roman"/>
          <w:sz w:val="28"/>
          <w:szCs w:val="28"/>
          <w:lang w:bidi="ar-SA"/>
        </w:rPr>
        <w:lastRenderedPageBreak/>
        <w:t>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формирование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импровизировать несложные ритмы марша. На формирование музыкального вкуса и интереса к музыкальной деятельности в целом активно влияют установки взрослых.</w:t>
      </w:r>
    </w:p>
    <w:p w14:paraId="17B7688B"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Основные достижения возраста связаны с совершенствованием восприятия, развитием образного мышления и воображения, развитием памяти, внимания, речи. Продолжает развиваться у детей интерес к музыке, желание её слушать, вызывать эмоциональную отзывчивость при восприятии музыкальных произведений. Обогащаются музыкальные впечатления, способствующие дальнейшему развитию основ музыкальной культуры.</w:t>
      </w:r>
    </w:p>
    <w:p w14:paraId="72326626"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sz w:val="28"/>
          <w:szCs w:val="28"/>
          <w:lang w:bidi="ar-SA"/>
        </w:rPr>
        <w:t>Старшая группа (от 5 до 6 лет)</w:t>
      </w:r>
    </w:p>
    <w:p w14:paraId="1285AEDA"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 xml:space="preserve">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Это возраст </w:t>
      </w:r>
      <w:r w:rsidRPr="000D3E32">
        <w:rPr>
          <w:rFonts w:ascii="Times New Roman" w:eastAsia="Times New Roman" w:hAnsi="Times New Roman" w:cs="Times New Roman"/>
          <w:sz w:val="28"/>
          <w:szCs w:val="28"/>
          <w:lang w:bidi="ar-SA"/>
        </w:rPr>
        <w:lastRenderedPageBreak/>
        <w:t>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14:paraId="2D919C2A"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группируют объекты по признакам, которые могут изменяться, однако начинают формироваться операции логического сложения и умножения классов. Как показали исследования отечественных психологов, дети старшего дошкольного возраста способны </w:t>
      </w:r>
      <w:r w:rsidRPr="000D3E32">
        <w:rPr>
          <w:rFonts w:ascii="Times New Roman" w:eastAsia="Times New Roman" w:hAnsi="Times New Roman" w:cs="Times New Roman"/>
          <w:sz w:val="28"/>
          <w:szCs w:val="28"/>
          <w:lang w:bidi="ar-SA"/>
        </w:rPr>
        <w:lastRenderedPageBreak/>
        <w:t>рассуждать и давать адекватные причинные объяснения, если анализируемые отношения не</w:t>
      </w:r>
    </w:p>
    <w:p w14:paraId="45C01CAC"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 ролевой игре и в повседневной жизни.</w:t>
      </w:r>
    </w:p>
    <w:p w14:paraId="7618D5FC"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Восприятие в этом возрасте характеризуется анализом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w:t>
      </w:r>
    </w:p>
    <w:p w14:paraId="31D62D24"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Развивается умение обобщать, причинное мышление, воображение, произвольное внимание, речь, образ Я.</w:t>
      </w:r>
    </w:p>
    <w:p w14:paraId="008E9D04"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звуковысотный, ритмический, тембровый, динамический слух, эмоциональная отзывчивость и творческая активность.</w:t>
      </w:r>
    </w:p>
    <w:p w14:paraId="7A2A5B3F"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b/>
          <w:bCs/>
          <w:sz w:val="28"/>
          <w:szCs w:val="28"/>
          <w:lang w:bidi="ar-SA"/>
        </w:rPr>
        <w:t>Подготовительная группа (от 6 до 7 лет)</w:t>
      </w:r>
    </w:p>
    <w:p w14:paraId="45FB73F4"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w:t>
      </w:r>
      <w:r w:rsidRPr="00937289">
        <w:rPr>
          <w:rFonts w:ascii="Times New Roman" w:eastAsia="Times New Roman" w:hAnsi="Times New Roman" w:cs="Times New Roman"/>
          <w:sz w:val="28"/>
          <w:szCs w:val="28"/>
          <w:lang w:bidi="ar-SA"/>
        </w:rPr>
        <w:lastRenderedPageBreak/>
        <w:t>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ещё ограничиваются наглядными признаками ситуации.</w:t>
      </w:r>
    </w:p>
    <w:p w14:paraId="5A9C2497"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14:paraId="3334A39A"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 xml:space="preserve">Непосредственно - образовательная деятельность является основной формой обучения. Задания, которые дают детям подготовительной группы, требуют </w:t>
      </w:r>
      <w:r w:rsidRPr="00937289">
        <w:rPr>
          <w:rFonts w:ascii="Times New Roman" w:eastAsia="Times New Roman" w:hAnsi="Times New Roman" w:cs="Times New Roman"/>
          <w:sz w:val="28"/>
          <w:szCs w:val="28"/>
          <w:lang w:bidi="ar-SA"/>
        </w:rPr>
        <w:lastRenderedPageBreak/>
        <w:t>сосредоточенности и осознанности действий, хотя до какой - то степени сохраняется игровой и развлекательный характер обучения.</w:t>
      </w:r>
    </w:p>
    <w:p w14:paraId="05751042"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звуковысотный, ритмический, тембровый, динамический слух. Продолжают обогащаться музыкальные впечатления детей, вызывается яркий эмоциональный отклик при восприятии музыки разного характера. Продолжает формироваться певческий голос, развиваются навыки движения под музыку.</w:t>
      </w:r>
    </w:p>
    <w:p w14:paraId="45980182"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b/>
          <w:bCs/>
          <w:sz w:val="28"/>
          <w:szCs w:val="28"/>
          <w:lang w:bidi="ar-SA"/>
        </w:rPr>
        <w:t>1.6. Целевые ориентиры, сформулированные в ФГОС дошкольного образования.</w:t>
      </w:r>
    </w:p>
    <w:p w14:paraId="737EA2C7"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14:paraId="5C37A23B"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14:paraId="5D5787AD" w14:textId="685F5C93"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w:t>
      </w:r>
      <w:r w:rsidRPr="00D960E3">
        <w:rPr>
          <w:rFonts w:ascii="Times New Roman" w:eastAsia="Times New Roman" w:hAnsi="Times New Roman" w:cs="Times New Roman"/>
          <w:sz w:val="28"/>
          <w:szCs w:val="28"/>
          <w:lang w:bidi="ar-SA"/>
        </w:rPr>
        <w:t xml:space="preserve">установленным требованиям </w:t>
      </w:r>
      <w:r w:rsidRPr="00D960E3">
        <w:rPr>
          <w:rFonts w:ascii="Times New Roman" w:eastAsia="Times New Roman" w:hAnsi="Times New Roman" w:cs="Times New Roman"/>
          <w:sz w:val="28"/>
          <w:szCs w:val="28"/>
          <w:lang w:bidi="ar-SA"/>
        </w:rPr>
        <w:lastRenderedPageBreak/>
        <w:t>образовательной деятельности и подготовки детей.</w:t>
      </w:r>
      <w:r w:rsidRPr="00937289">
        <w:rPr>
          <w:rFonts w:ascii="Times New Roman" w:eastAsia="Times New Roman" w:hAnsi="Times New Roman" w:cs="Times New Roman"/>
          <w:sz w:val="28"/>
          <w:szCs w:val="28"/>
          <w:lang w:bidi="ar-SA"/>
        </w:rPr>
        <w:t xml:space="preserve"> Освоение Программы не сопровождается проведением промежуточных аттестаций и итоговой аттестации воспитанников.</w:t>
      </w:r>
    </w:p>
    <w:p w14:paraId="01FCD450"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Освоение примерной основной образовательной программы не сопровождается проведением промежуточной и итоговой аттестаций воспитанников.</w:t>
      </w:r>
    </w:p>
    <w:p w14:paraId="5B69BA15" w14:textId="5C382E96"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Оценка индивидуального развития детей может проводиться педагогом в ходе внутреннег</w:t>
      </w:r>
      <w:r w:rsidR="00D960E3">
        <w:rPr>
          <w:rFonts w:ascii="Times New Roman" w:eastAsia="Times New Roman" w:hAnsi="Times New Roman" w:cs="Times New Roman"/>
          <w:sz w:val="28"/>
          <w:szCs w:val="28"/>
          <w:lang w:bidi="ar-SA"/>
        </w:rPr>
        <w:t>о</w:t>
      </w:r>
      <w:r w:rsidRPr="00937289">
        <w:rPr>
          <w:rFonts w:ascii="Times New Roman" w:eastAsia="Times New Roman" w:hAnsi="Times New Roman" w:cs="Times New Roman"/>
          <w:sz w:val="28"/>
          <w:szCs w:val="28"/>
          <w:lang w:bidi="ar-SA"/>
        </w:rPr>
        <w:t xml:space="preserve">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w:t>
      </w:r>
      <w:r w:rsidR="005F509D" w:rsidRPr="00D960E3">
        <w:rPr>
          <w:rFonts w:ascii="Times New Roman" w:eastAsia="Times New Roman" w:hAnsi="Times New Roman" w:cs="Times New Roman"/>
          <w:sz w:val="28"/>
          <w:szCs w:val="28"/>
          <w:lang w:bidi="ar-SA"/>
        </w:rPr>
        <w:t>и</w:t>
      </w:r>
      <w:r w:rsidRPr="00937289">
        <w:rPr>
          <w:rFonts w:ascii="Times New Roman" w:eastAsia="Times New Roman" w:hAnsi="Times New Roman" w:cs="Times New Roman"/>
          <w:sz w:val="28"/>
          <w:szCs w:val="28"/>
          <w:lang w:bidi="ar-SA"/>
        </w:rPr>
        <w:t xml:space="preserve"> имеющих особые образовательные потребности.</w:t>
      </w:r>
    </w:p>
    <w:p w14:paraId="02149A3E" w14:textId="3CF33A5A"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 xml:space="preserve">Мониторинг осуществляется в форме регулярных наблюдений педагога за детьми </w:t>
      </w:r>
      <w:r w:rsidRPr="00D960E3">
        <w:rPr>
          <w:rFonts w:ascii="Times New Roman" w:eastAsia="Times New Roman" w:hAnsi="Times New Roman" w:cs="Times New Roman"/>
          <w:sz w:val="28"/>
          <w:szCs w:val="28"/>
          <w:lang w:eastAsia="en-US" w:bidi="ar-SA"/>
        </w:rPr>
        <w:t xml:space="preserve">в </w:t>
      </w:r>
      <w:r w:rsidRPr="00937289">
        <w:rPr>
          <w:rFonts w:ascii="Times New Roman" w:eastAsia="Times New Roman" w:hAnsi="Times New Roman" w:cs="Times New Roman"/>
          <w:sz w:val="28"/>
          <w:szCs w:val="28"/>
          <w:lang w:bidi="ar-SA"/>
        </w:rPr>
        <w:t>повседневной жизни и в процессе непосредственной образовательной работы с ними.</w:t>
      </w:r>
    </w:p>
    <w:p w14:paraId="6B6DE223" w14:textId="0618E1FC"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В качестве показателей оценки основных (ключевых) характеристик развития личности ребен</w:t>
      </w:r>
      <w:r w:rsidRPr="00D960E3">
        <w:rPr>
          <w:rFonts w:ascii="Times New Roman" w:eastAsia="Times New Roman" w:hAnsi="Times New Roman" w:cs="Times New Roman"/>
          <w:sz w:val="28"/>
          <w:szCs w:val="28"/>
          <w:lang w:bidi="ar-SA"/>
        </w:rPr>
        <w:t>ка</w:t>
      </w:r>
      <w:r w:rsidRPr="00937289">
        <w:rPr>
          <w:rFonts w:ascii="Times New Roman" w:eastAsia="Times New Roman" w:hAnsi="Times New Roman" w:cs="Times New Roman"/>
          <w:sz w:val="28"/>
          <w:szCs w:val="28"/>
          <w:lang w:bidi="ar-SA"/>
        </w:rPr>
        <w:t xml:space="preserve"> выделены внешние (наблюдаемые) проявления этих характеристик у ребенка в поведении, </w:t>
      </w:r>
      <w:r w:rsidRPr="00937289">
        <w:rPr>
          <w:rFonts w:ascii="Times New Roman" w:eastAsia="Times New Roman" w:hAnsi="Times New Roman" w:cs="Times New Roman"/>
          <w:sz w:val="28"/>
          <w:szCs w:val="28"/>
          <w:lang w:val="en-US" w:eastAsia="en-US" w:bidi="ar-SA"/>
        </w:rPr>
        <w:t>i</w:t>
      </w:r>
      <w:r w:rsidRPr="00937289">
        <w:rPr>
          <w:rFonts w:ascii="Times New Roman" w:eastAsia="Times New Roman" w:hAnsi="Times New Roman" w:cs="Times New Roman"/>
          <w:sz w:val="28"/>
          <w:szCs w:val="28"/>
          <w:lang w:eastAsia="en-US" w:bidi="ar-SA"/>
        </w:rPr>
        <w:t xml:space="preserve"> </w:t>
      </w:r>
      <w:r w:rsidRPr="00937289">
        <w:rPr>
          <w:rFonts w:ascii="Times New Roman" w:eastAsia="Times New Roman" w:hAnsi="Times New Roman" w:cs="Times New Roman"/>
          <w:sz w:val="28"/>
          <w:szCs w:val="28"/>
          <w:lang w:bidi="ar-SA"/>
        </w:rPr>
        <w:t>деятельности, во взаимодействии со сверстниками и взрослыми, которые отражают становление это! характеристики на протяжении всего дошкольного возраста. Для построения развивающего образован</w:t>
      </w:r>
      <w:r w:rsidRPr="00D960E3">
        <w:rPr>
          <w:rFonts w:ascii="Times New Roman" w:eastAsia="Times New Roman" w:hAnsi="Times New Roman" w:cs="Times New Roman"/>
          <w:sz w:val="28"/>
          <w:szCs w:val="28"/>
          <w:lang w:bidi="ar-SA"/>
        </w:rPr>
        <w:t>ия</w:t>
      </w:r>
      <w:r w:rsidRPr="00937289">
        <w:rPr>
          <w:rFonts w:ascii="Times New Roman" w:eastAsia="Times New Roman" w:hAnsi="Times New Roman" w:cs="Times New Roman"/>
          <w:sz w:val="28"/>
          <w:szCs w:val="28"/>
          <w:lang w:bidi="ar-SA"/>
        </w:rPr>
        <w:t xml:space="preserve"> система мониторинга становления основных (ключевых) характеристик развития личности ребенк</w:t>
      </w:r>
      <w:r w:rsidRPr="00D960E3">
        <w:rPr>
          <w:rFonts w:ascii="Times New Roman" w:eastAsia="Times New Roman" w:hAnsi="Times New Roman" w:cs="Times New Roman"/>
          <w:sz w:val="28"/>
          <w:szCs w:val="28"/>
          <w:lang w:bidi="ar-SA"/>
        </w:rPr>
        <w:t>а</w:t>
      </w:r>
      <w:r w:rsidRPr="00937289">
        <w:rPr>
          <w:rFonts w:ascii="Times New Roman" w:eastAsia="Times New Roman" w:hAnsi="Times New Roman" w:cs="Times New Roman"/>
          <w:sz w:val="28"/>
          <w:szCs w:val="28"/>
          <w:lang w:bidi="ar-SA"/>
        </w:rPr>
        <w:t>; учитывает необходимость организации образовательной работы в зоне его ближайшего развития</w:t>
      </w:r>
      <w:r w:rsidR="005F509D" w:rsidRPr="00D960E3">
        <w:rPr>
          <w:rFonts w:ascii="Times New Roman" w:eastAsia="Times New Roman" w:hAnsi="Times New Roman" w:cs="Times New Roman"/>
          <w:sz w:val="28"/>
          <w:szCs w:val="28"/>
          <w:lang w:bidi="ar-SA"/>
        </w:rPr>
        <w:t>.</w:t>
      </w:r>
      <w:r w:rsidRPr="00937289">
        <w:rPr>
          <w:rFonts w:ascii="Times New Roman" w:eastAsia="Times New Roman" w:hAnsi="Times New Roman" w:cs="Times New Roman"/>
          <w:sz w:val="28"/>
          <w:szCs w:val="28"/>
          <w:lang w:bidi="ar-SA"/>
        </w:rPr>
        <w:t xml:space="preserve"> Поэтому диапазон оценки выделенных показателей определяется уровнем развития интегрально! характеристики - от возможностей, которые еще не доступны ребенку, до способности проявлял характеристики в самостоятельной деятельности и поведении.</w:t>
      </w:r>
    </w:p>
    <w:p w14:paraId="71893999" w14:textId="41345D7C"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lastRenderedPageBreak/>
        <w:t>Общая картина по группе позволит выделить детей, которые нуждаются в особом вниман</w:t>
      </w:r>
      <w:r w:rsidRPr="00D960E3">
        <w:rPr>
          <w:rFonts w:ascii="Times New Roman" w:eastAsia="Times New Roman" w:hAnsi="Times New Roman" w:cs="Times New Roman"/>
          <w:sz w:val="28"/>
          <w:szCs w:val="28"/>
          <w:lang w:bidi="ar-SA"/>
        </w:rPr>
        <w:t>ие</w:t>
      </w:r>
      <w:r w:rsidRPr="00937289">
        <w:rPr>
          <w:rFonts w:ascii="Times New Roman" w:eastAsia="Times New Roman" w:hAnsi="Times New Roman" w:cs="Times New Roman"/>
          <w:sz w:val="28"/>
          <w:szCs w:val="28"/>
          <w:lang w:bidi="ar-SA"/>
        </w:rPr>
        <w:t xml:space="preserve"> педагога и в отношении которых необходимо скорректировать, изменить способы взаимодействия.</w:t>
      </w:r>
    </w:p>
    <w:p w14:paraId="38738E1B" w14:textId="5EF002E9"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 неизменяющийся, прогрессивный или регрессивный характер, можно дать общую психолого</w:t>
      </w:r>
      <w:r w:rsidRPr="00D960E3">
        <w:rPr>
          <w:rFonts w:ascii="Times New Roman" w:eastAsia="Times New Roman" w:hAnsi="Times New Roman" w:cs="Times New Roman"/>
          <w:sz w:val="28"/>
          <w:szCs w:val="28"/>
          <w:lang w:bidi="ar-SA"/>
        </w:rPr>
        <w:t>-</w:t>
      </w:r>
      <w:r w:rsidRPr="00937289">
        <w:rPr>
          <w:rFonts w:ascii="Times New Roman" w:eastAsia="Times New Roman" w:hAnsi="Times New Roman" w:cs="Times New Roman"/>
          <w:sz w:val="28"/>
          <w:szCs w:val="28"/>
          <w:lang w:bidi="ar-SA"/>
        </w:rPr>
        <w:t xml:space="preserve"> педагогическую оценку успешности воспитательных и образовательных воздействий взрослых на разны: ступенях образовательного процесса, а также выделить направления развития, в которых ребено</w:t>
      </w:r>
      <w:r w:rsidRPr="00D960E3">
        <w:rPr>
          <w:rFonts w:ascii="Times New Roman" w:eastAsia="Times New Roman" w:hAnsi="Times New Roman" w:cs="Times New Roman"/>
          <w:sz w:val="28"/>
          <w:szCs w:val="28"/>
          <w:lang w:bidi="ar-SA"/>
        </w:rPr>
        <w:t>к</w:t>
      </w:r>
      <w:r w:rsidRPr="00937289">
        <w:rPr>
          <w:rFonts w:ascii="Times New Roman" w:eastAsia="Times New Roman" w:hAnsi="Times New Roman" w:cs="Times New Roman"/>
          <w:sz w:val="28"/>
          <w:szCs w:val="28"/>
          <w:lang w:bidi="ar-SA"/>
        </w:rPr>
        <w:t>; нуждается в помощи.</w:t>
      </w:r>
    </w:p>
    <w:p w14:paraId="4F883512" w14:textId="11B1B1BA" w:rsidR="00937289" w:rsidRPr="00937289" w:rsidRDefault="00937289" w:rsidP="00D960E3">
      <w:pPr>
        <w:widowControl/>
        <w:spacing w:line="360" w:lineRule="auto"/>
        <w:jc w:val="both"/>
        <w:rPr>
          <w:rFonts w:ascii="Times New Roman" w:eastAsia="Times New Roman" w:hAnsi="Times New Roman" w:cs="Times New Roman"/>
          <w:sz w:val="28"/>
          <w:szCs w:val="28"/>
          <w:lang w:bidi="ar-SA"/>
        </w:rPr>
      </w:pPr>
      <w:r w:rsidRPr="00937289">
        <w:rPr>
          <w:rFonts w:ascii="Times New Roman" w:eastAsia="Times New Roman" w:hAnsi="Times New Roman" w:cs="Times New Roman"/>
          <w:sz w:val="28"/>
          <w:szCs w:val="28"/>
          <w:lang w:bidi="ar-SA"/>
        </w:rPr>
        <w:t xml:space="preserve">Выделенные показатели отражают основные моменты развития дошкольников, </w:t>
      </w:r>
      <w:r w:rsidRPr="00D960E3">
        <w:rPr>
          <w:rFonts w:ascii="Times New Roman" w:eastAsia="Times New Roman" w:hAnsi="Times New Roman" w:cs="Times New Roman"/>
          <w:sz w:val="28"/>
          <w:szCs w:val="28"/>
          <w:lang w:bidi="ar-SA"/>
        </w:rPr>
        <w:t>те характеристики,</w:t>
      </w:r>
      <w:r w:rsidRPr="00937289">
        <w:rPr>
          <w:rFonts w:ascii="Times New Roman" w:eastAsia="Times New Roman" w:hAnsi="Times New Roman" w:cs="Times New Roman"/>
          <w:sz w:val="28"/>
          <w:szCs w:val="28"/>
          <w:lang w:bidi="ar-SA"/>
        </w:rPr>
        <w:t xml:space="preserve"> которые складываются и развиваются в дошкольном детстве и обуславливают успешность переход ребенка на следующий возрастной этап. Поэтому данные мониторинга - особенности динамик</w:t>
      </w:r>
      <w:r w:rsidRPr="00D960E3">
        <w:rPr>
          <w:rFonts w:ascii="Times New Roman" w:eastAsia="Times New Roman" w:hAnsi="Times New Roman" w:cs="Times New Roman"/>
          <w:sz w:val="28"/>
          <w:szCs w:val="28"/>
          <w:lang w:bidi="ar-SA"/>
        </w:rPr>
        <w:t>и</w:t>
      </w:r>
      <w:r w:rsidRPr="00937289">
        <w:rPr>
          <w:rFonts w:ascii="Times New Roman" w:eastAsia="Times New Roman" w:hAnsi="Times New Roman" w:cs="Times New Roman"/>
          <w:sz w:val="28"/>
          <w:szCs w:val="28"/>
          <w:lang w:bidi="ar-SA"/>
        </w:rPr>
        <w:t xml:space="preserve"> становления основных (ключевых) характеристик развития личности ребенка в дошкольном образовани</w:t>
      </w:r>
      <w:r w:rsidRPr="00D960E3">
        <w:rPr>
          <w:rFonts w:ascii="Times New Roman" w:eastAsia="Times New Roman" w:hAnsi="Times New Roman" w:cs="Times New Roman"/>
          <w:sz w:val="28"/>
          <w:szCs w:val="28"/>
          <w:lang w:bidi="ar-SA"/>
        </w:rPr>
        <w:t>я</w:t>
      </w:r>
      <w:r w:rsidRPr="00937289">
        <w:rPr>
          <w:rFonts w:ascii="Times New Roman" w:eastAsia="Times New Roman" w:hAnsi="Times New Roman" w:cs="Times New Roman"/>
          <w:sz w:val="28"/>
          <w:szCs w:val="28"/>
          <w:lang w:bidi="ar-SA"/>
        </w:rPr>
        <w:t xml:space="preserve"> - окажут помощь и педагогу начального общего образования для построения более эффективной взаимодействия с ребенком в период адаптации к новым условиям развития на следующем уровне</w:t>
      </w:r>
    </w:p>
    <w:p w14:paraId="3768C3B7"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образования.</w:t>
      </w:r>
    </w:p>
    <w:p w14:paraId="49290498"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14:paraId="45A20F23"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Участие ребёнка в психологической диагностике допускается только с согласия его родителей (законных представителей).</w:t>
      </w:r>
    </w:p>
    <w:p w14:paraId="752B9C56"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Настоящие требования являются ориентирами для:</w:t>
      </w:r>
    </w:p>
    <w:p w14:paraId="25197B4A"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а)</w:t>
      </w:r>
      <w:r w:rsidRPr="00937289">
        <w:rPr>
          <w:rFonts w:ascii="Times New Roman" w:eastAsia="Times New Roman" w:hAnsi="Times New Roman" w:cs="Times New Roman"/>
          <w:sz w:val="28"/>
          <w:szCs w:val="28"/>
          <w:lang w:bidi="ar-SA"/>
        </w:rPr>
        <w:tab/>
        <w:t>решения задач формирования Программы; анализа профессиональной деятельности; взаимодействия с семьями воспитанников;</w:t>
      </w:r>
    </w:p>
    <w:p w14:paraId="5D9B9D06"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lastRenderedPageBreak/>
        <w:t>б)</w:t>
      </w:r>
      <w:r w:rsidRPr="00937289">
        <w:rPr>
          <w:rFonts w:ascii="Times New Roman" w:eastAsia="Times New Roman" w:hAnsi="Times New Roman" w:cs="Times New Roman"/>
          <w:sz w:val="28"/>
          <w:szCs w:val="28"/>
          <w:lang w:bidi="ar-SA"/>
        </w:rPr>
        <w:tab/>
        <w:t>изучения характеристик образования детей в возрасте от 2 месяцев до 8 лет;</w:t>
      </w:r>
    </w:p>
    <w:p w14:paraId="35E3D289"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в)</w:t>
      </w:r>
      <w:r w:rsidRPr="00937289">
        <w:rPr>
          <w:rFonts w:ascii="Times New Roman" w:eastAsia="Times New Roman" w:hAnsi="Times New Roman" w:cs="Times New Roman"/>
          <w:sz w:val="28"/>
          <w:szCs w:val="28"/>
          <w:lang w:bidi="ar-SA"/>
        </w:rPr>
        <w:tab/>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14:paraId="201451F3" w14:textId="77777777" w:rsidR="00937289" w:rsidRPr="00D960E3" w:rsidRDefault="00937289" w:rsidP="00D960E3">
      <w:pPr>
        <w:widowControl/>
        <w:spacing w:line="360" w:lineRule="auto"/>
        <w:jc w:val="both"/>
        <w:rPr>
          <w:rFonts w:ascii="Times New Roman" w:eastAsia="Times New Roman" w:hAnsi="Times New Roman" w:cs="Times New Roman"/>
          <w:sz w:val="28"/>
          <w:szCs w:val="28"/>
          <w:lang w:bidi="ar-SA"/>
        </w:rPr>
      </w:pPr>
      <w:r w:rsidRPr="00937289">
        <w:rPr>
          <w:rFonts w:ascii="Times New Roman" w:eastAsia="Times New Roman" w:hAnsi="Times New Roman" w:cs="Times New Roman"/>
          <w:sz w:val="28"/>
          <w:szCs w:val="28"/>
          <w:lang w:bidi="ar-SA"/>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14:paraId="0010A611" w14:textId="68FBD481"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b/>
          <w:bCs/>
          <w:sz w:val="28"/>
          <w:szCs w:val="28"/>
          <w:lang w:bidi="ar-SA"/>
        </w:rPr>
        <w:t>Целевые ориентиры образования на этапе завершения дошкольного образования:</w:t>
      </w:r>
    </w:p>
    <w:p w14:paraId="19BF9AEB" w14:textId="77777777" w:rsidR="00937289" w:rsidRPr="00937289" w:rsidRDefault="00937289"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937289">
        <w:rPr>
          <w:rFonts w:ascii="Times New Roman" w:eastAsia="Times New Roman" w:hAnsi="Times New Roman" w:cs="Times New Roman"/>
          <w:sz w:val="28"/>
          <w:szCs w:val="28"/>
          <w:lang w:bidi="ar-SA"/>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14:paraId="66A6DA73" w14:textId="681DBC9B" w:rsidR="00937289" w:rsidRPr="00937289" w:rsidRDefault="00937289"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937289">
        <w:rPr>
          <w:rFonts w:ascii="Times New Roman" w:eastAsia="Times New Roman" w:hAnsi="Times New Roman" w:cs="Times New Roman"/>
          <w:sz w:val="28"/>
          <w:szCs w:val="28"/>
          <w:lang w:bidi="ar-SA"/>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2A17544D" w14:textId="77777777" w:rsidR="00937289" w:rsidRPr="00937289" w:rsidRDefault="00937289"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937289">
        <w:rPr>
          <w:rFonts w:ascii="Times New Roman" w:eastAsia="Times New Roman" w:hAnsi="Times New Roman" w:cs="Times New Roman"/>
          <w:sz w:val="28"/>
          <w:szCs w:val="28"/>
          <w:lang w:bidi="ar-SA"/>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14:paraId="5C09CC29" w14:textId="77777777" w:rsidR="00937289" w:rsidRPr="00937289" w:rsidRDefault="00937289"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937289">
        <w:rPr>
          <w:rFonts w:ascii="Times New Roman" w:eastAsia="Times New Roman" w:hAnsi="Times New Roman" w:cs="Times New Roman"/>
          <w:sz w:val="28"/>
          <w:szCs w:val="28"/>
          <w:lang w:bidi="ar-SA"/>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w:t>
      </w:r>
      <w:r w:rsidRPr="00937289">
        <w:rPr>
          <w:rFonts w:ascii="Times New Roman" w:eastAsia="Times New Roman" w:hAnsi="Times New Roman" w:cs="Times New Roman"/>
          <w:sz w:val="28"/>
          <w:szCs w:val="28"/>
          <w:lang w:bidi="ar-SA"/>
        </w:rPr>
        <w:lastRenderedPageBreak/>
        <w:t>и желаний, построения речевого высказывания в ситуации общения, может выделять звуки в словах, у ребёнка складываются предпосылки грамотности;</w:t>
      </w:r>
    </w:p>
    <w:p w14:paraId="7EEA37F4" w14:textId="77777777" w:rsidR="00937289" w:rsidRPr="00937289" w:rsidRDefault="00937289"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937289">
        <w:rPr>
          <w:rFonts w:ascii="Times New Roman" w:eastAsia="Times New Roman" w:hAnsi="Times New Roman" w:cs="Times New Roman"/>
          <w:sz w:val="28"/>
          <w:szCs w:val="28"/>
          <w:lang w:bidi="ar-SA"/>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14:paraId="7A717D87" w14:textId="77777777" w:rsidR="00937289" w:rsidRPr="00937289" w:rsidRDefault="00937289"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937289">
        <w:rPr>
          <w:rFonts w:ascii="Times New Roman" w:eastAsia="Times New Roman" w:hAnsi="Times New Roman" w:cs="Times New Roman"/>
          <w:sz w:val="28"/>
          <w:szCs w:val="28"/>
          <w:lang w:bidi="ar-SA"/>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6EE9A7D7" w14:textId="77777777" w:rsidR="00937289" w:rsidRPr="00937289" w:rsidRDefault="00937289"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937289">
        <w:rPr>
          <w:rFonts w:ascii="Times New Roman" w:eastAsia="Times New Roman" w:hAnsi="Times New Roman" w:cs="Times New Roman"/>
          <w:sz w:val="28"/>
          <w:szCs w:val="28"/>
          <w:lang w:bidi="ar-SA"/>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14:paraId="14D8D06E"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b/>
          <w:bCs/>
          <w:sz w:val="28"/>
          <w:szCs w:val="28"/>
          <w:lang w:bidi="ar-SA"/>
        </w:rPr>
        <w:t>1.7. Планируемые результаты освоения Рабочей программы детей 2-7 лет Вторая группа раннего возраста (от 2 до 3 лет)</w:t>
      </w:r>
    </w:p>
    <w:p w14:paraId="5CC0C009"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b/>
          <w:bCs/>
          <w:sz w:val="28"/>
          <w:szCs w:val="28"/>
          <w:lang w:bidi="ar-SA"/>
        </w:rPr>
        <w:t>К концу года ребёнок:</w:t>
      </w:r>
    </w:p>
    <w:p w14:paraId="6993FC53"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-Узнаёт знакомые мелодии;</w:t>
      </w:r>
    </w:p>
    <w:p w14:paraId="6D43DAEF"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-Вместе с воспитателем подпевает в песне музыкальные фразы;</w:t>
      </w:r>
    </w:p>
    <w:p w14:paraId="5F32FA68"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-Двигается в соответствии с характером музыки;</w:t>
      </w:r>
    </w:p>
    <w:p w14:paraId="41BD6416"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-Умеет выполнять движения: притопывать ногой, хлопать в ладоши, поворачивать кисти рук; -Называет музыкальные инструменты: погремушки, бубен.</w:t>
      </w:r>
    </w:p>
    <w:p w14:paraId="3FC595B5"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b/>
          <w:bCs/>
          <w:sz w:val="28"/>
          <w:szCs w:val="28"/>
          <w:lang w:bidi="ar-SA"/>
        </w:rPr>
        <w:t>Младшая группа (от 3 до 4 лет)</w:t>
      </w:r>
    </w:p>
    <w:p w14:paraId="1A0D28D5"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b/>
          <w:bCs/>
          <w:sz w:val="28"/>
          <w:szCs w:val="28"/>
          <w:lang w:bidi="ar-SA"/>
        </w:rPr>
        <w:lastRenderedPageBreak/>
        <w:t>К концу года дети могут:</w:t>
      </w:r>
    </w:p>
    <w:p w14:paraId="05E43253"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 xml:space="preserve">-Слушать музыкальное произведение до конца, узнавать знакомые песни, различать звуки по высоте </w:t>
      </w:r>
      <w:r w:rsidRPr="00937289">
        <w:rPr>
          <w:rFonts w:ascii="Times New Roman" w:eastAsia="Times New Roman" w:hAnsi="Times New Roman" w:cs="Times New Roman"/>
          <w:sz w:val="28"/>
          <w:szCs w:val="28"/>
          <w:lang w:val="en-US" w:eastAsia="en-US" w:bidi="ar-SA"/>
        </w:rPr>
        <w:t>i</w:t>
      </w:r>
      <w:r w:rsidRPr="00937289">
        <w:rPr>
          <w:rFonts w:ascii="Times New Roman" w:eastAsia="Times New Roman" w:hAnsi="Times New Roman" w:cs="Times New Roman"/>
          <w:sz w:val="28"/>
          <w:szCs w:val="28"/>
          <w:lang w:eastAsia="en-US" w:bidi="ar-SA"/>
        </w:rPr>
        <w:t xml:space="preserve"> </w:t>
      </w:r>
      <w:r w:rsidRPr="00937289">
        <w:rPr>
          <w:rFonts w:ascii="Times New Roman" w:eastAsia="Times New Roman" w:hAnsi="Times New Roman" w:cs="Times New Roman"/>
          <w:sz w:val="28"/>
          <w:szCs w:val="28"/>
          <w:lang w:bidi="ar-SA"/>
        </w:rPr>
        <w:t>пределах октавы);</w:t>
      </w:r>
    </w:p>
    <w:p w14:paraId="1E6B3D72"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-Замечать изменения в звучании (тихо - громко);</w:t>
      </w:r>
    </w:p>
    <w:p w14:paraId="13210719"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-Петь, не отставая и не опережая друг друга;</w:t>
      </w:r>
    </w:p>
    <w:p w14:paraId="751A04E6"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-Выполнять танцевальные движения: кружиться в парах, притоптывать попеременно ногами, двигаться под музыку с предметами (флажки, листочки, платочки);</w:t>
      </w:r>
    </w:p>
    <w:p w14:paraId="023ADBF4"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-Различать и называть детские музыкальные инструменты (металлофон, барабан).</w:t>
      </w:r>
    </w:p>
    <w:p w14:paraId="2714BE70"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b/>
          <w:bCs/>
          <w:sz w:val="28"/>
          <w:szCs w:val="28"/>
          <w:lang w:bidi="ar-SA"/>
        </w:rPr>
        <w:t>Средняя группа (от 4 до 5 лет)</w:t>
      </w:r>
    </w:p>
    <w:p w14:paraId="61DA9B44"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b/>
          <w:bCs/>
          <w:sz w:val="28"/>
          <w:szCs w:val="28"/>
          <w:lang w:bidi="ar-SA"/>
        </w:rPr>
        <w:t>К концу года дети могут:</w:t>
      </w:r>
    </w:p>
    <w:p w14:paraId="1A83629C"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-Внимательно слушать музыкальное произведение, чувствовать его характер; выражать свои чувства словами, рисунком, движением;</w:t>
      </w:r>
    </w:p>
    <w:p w14:paraId="3D6ACB85"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-Узнавать песни по мелодии;</w:t>
      </w:r>
    </w:p>
    <w:p w14:paraId="450E86C8"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-Различать звуки по высоте (в пределах сексты - септимы);</w:t>
      </w:r>
    </w:p>
    <w:p w14:paraId="59557BD9"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-Петь протяжно, четко произносить слова; вместе начинать и заканчивать пение;</w:t>
      </w:r>
    </w:p>
    <w:p w14:paraId="3F7D21D4"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-Выполнять движения, отвечающие характеру музыки, самостоятельно меняя их в соответствии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14:paraId="3E878E5E"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-Инсценировать (совместно с воспитателем) песни, хороводы. Играть на металлофоне простейшие мелодии на одном звуке.</w:t>
      </w:r>
    </w:p>
    <w:p w14:paraId="716D8982"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b/>
          <w:bCs/>
          <w:sz w:val="28"/>
          <w:szCs w:val="28"/>
          <w:lang w:bidi="ar-SA"/>
        </w:rPr>
        <w:t>Старшая группа (от 5 до 6 лет)</w:t>
      </w:r>
    </w:p>
    <w:p w14:paraId="12412682"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b/>
          <w:bCs/>
          <w:sz w:val="28"/>
          <w:szCs w:val="28"/>
          <w:lang w:bidi="ar-SA"/>
        </w:rPr>
        <w:t>К концу года дети могут:</w:t>
      </w:r>
    </w:p>
    <w:p w14:paraId="686EFA74"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 Различать жанры музыкальных произведений (марш, песня, танец); звучание музыкальных инструментов (фортепиано, скрипка);</w:t>
      </w:r>
    </w:p>
    <w:p w14:paraId="048B1AF2" w14:textId="1AFF41D0"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lastRenderedPageBreak/>
        <w:t xml:space="preserve">-Различать высокие и низкие звуки </w:t>
      </w:r>
      <w:r w:rsidR="005F509D" w:rsidRPr="00D960E3">
        <w:rPr>
          <w:rFonts w:ascii="Times New Roman" w:eastAsia="Times New Roman" w:hAnsi="Times New Roman" w:cs="Times New Roman"/>
          <w:sz w:val="28"/>
          <w:szCs w:val="28"/>
          <w:lang w:bidi="ar-SA"/>
        </w:rPr>
        <w:t>(в</w:t>
      </w:r>
      <w:r w:rsidRPr="00937289">
        <w:rPr>
          <w:rFonts w:ascii="Times New Roman" w:eastAsia="Times New Roman" w:hAnsi="Times New Roman" w:cs="Times New Roman"/>
          <w:sz w:val="28"/>
          <w:szCs w:val="28"/>
          <w:lang w:bidi="ar-SA"/>
        </w:rPr>
        <w:t xml:space="preserve"> пределах квинты)</w:t>
      </w:r>
    </w:p>
    <w:p w14:paraId="6795717B"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14:paraId="6B2F6508"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-Ритмично двигаться в соответствии с характером и динамикой музыки;</w:t>
      </w:r>
    </w:p>
    <w:p w14:paraId="1443CC96"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-Выполнять танцевальные движения: поочерёдное выбрасывание ног вперёд в прыжке, полуприседание с выставлением ноги на пятку, шаг на всей ступне на месте, с продвижением вперёд и в кружении;</w:t>
      </w:r>
    </w:p>
    <w:p w14:paraId="080C4088"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-Самостоятельно инсценировать содержание песен, хороводов; действовать, не подражая друг другу; -Играть мелодии на металлофоне по одному и небольшими группами.</w:t>
      </w:r>
      <w:r w:rsidRPr="00937289">
        <w:rPr>
          <w:rFonts w:ascii="Times New Roman" w:eastAsia="Times New Roman" w:hAnsi="Times New Roman" w:cs="Times New Roman"/>
          <w:sz w:val="28"/>
          <w:szCs w:val="28"/>
          <w:lang w:bidi="ar-SA"/>
        </w:rPr>
        <w:tab/>
        <w:t>•</w:t>
      </w:r>
    </w:p>
    <w:p w14:paraId="5914510F"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b/>
          <w:bCs/>
          <w:sz w:val="28"/>
          <w:szCs w:val="28"/>
          <w:lang w:bidi="ar-SA"/>
        </w:rPr>
        <w:t>Подготовительная к школе группа (от 6 до 7 лет)</w:t>
      </w:r>
    </w:p>
    <w:p w14:paraId="7B769A5E"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b/>
          <w:bCs/>
          <w:sz w:val="28"/>
          <w:szCs w:val="28"/>
          <w:lang w:bidi="ar-SA"/>
        </w:rPr>
        <w:t>К концу года дети могут:</w:t>
      </w:r>
    </w:p>
    <w:p w14:paraId="100CF3E6"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-Узнавать мелодии Государственного гимна РФ;</w:t>
      </w:r>
    </w:p>
    <w:p w14:paraId="5BF579D2"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-Различать жанры музыкальных произведений (марш, танец, песня); звучание музыкальных инструментов (фортепиано, скрипка); различать части произведения;</w:t>
      </w:r>
    </w:p>
    <w:p w14:paraId="734F6120"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-Внимательно слушать музыку, эмоционально откликаться на выраженные в ней чувства и настроения;</w:t>
      </w:r>
    </w:p>
    <w:p w14:paraId="474E01C9" w14:textId="02C1B6C0"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 xml:space="preserve">-Определять общее настроение, характер музыкального произведения в целом и его частей; выделять отдельные средства </w:t>
      </w:r>
      <w:r w:rsidR="005F509D" w:rsidRPr="00D960E3">
        <w:rPr>
          <w:rFonts w:ascii="Times New Roman" w:eastAsia="Times New Roman" w:hAnsi="Times New Roman" w:cs="Times New Roman"/>
          <w:sz w:val="28"/>
          <w:szCs w:val="28"/>
          <w:lang w:bidi="ar-SA"/>
        </w:rPr>
        <w:t>выразительности:</w:t>
      </w:r>
      <w:r w:rsidRPr="00937289">
        <w:rPr>
          <w:rFonts w:ascii="Times New Roman" w:eastAsia="Times New Roman" w:hAnsi="Times New Roman" w:cs="Times New Roman"/>
          <w:sz w:val="28"/>
          <w:szCs w:val="28"/>
          <w:lang w:bidi="ar-SA"/>
        </w:rPr>
        <w:t xml:space="preserve"> темп, динамику, тембр; в отдельных случаях - интонационные мелодические особенности музыкальной пьесы;</w:t>
      </w:r>
    </w:p>
    <w:p w14:paraId="16A74AEC"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-Слушать в музыке изобразительные моменты, соответствующие названию пьесы, узнавать характерные образы;</w:t>
      </w:r>
    </w:p>
    <w:p w14:paraId="2AF1FD7A"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-Выражать свои впечатления от музыки в движениях и рисунках;</w:t>
      </w:r>
    </w:p>
    <w:p w14:paraId="2095FE93"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-Петь несложные песни в удобном диапазоне, исполняя их выразительно и музыкально, правильно передавая мелодию;</w:t>
      </w:r>
    </w:p>
    <w:p w14:paraId="35540B4B"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lastRenderedPageBreak/>
        <w:t>-Воспроизводить и чисто петь общее направление мелодии и отдельные её отрезки с аккомпанементом;</w:t>
      </w:r>
    </w:p>
    <w:p w14:paraId="18CB0716" w14:textId="77777777" w:rsidR="005F509D" w:rsidRPr="005F509D" w:rsidRDefault="005F509D" w:rsidP="00D960E3">
      <w:pPr>
        <w:widowControl/>
        <w:spacing w:line="360" w:lineRule="auto"/>
        <w:jc w:val="both"/>
        <w:rPr>
          <w:rFonts w:ascii="Times New Roman" w:eastAsia="Times New Roman" w:hAnsi="Times New Roman" w:cs="Times New Roman"/>
          <w:color w:val="auto"/>
          <w:sz w:val="28"/>
          <w:szCs w:val="28"/>
          <w:lang w:bidi="ar-SA"/>
        </w:rPr>
      </w:pPr>
      <w:r w:rsidRPr="005F509D">
        <w:rPr>
          <w:rFonts w:ascii="Times New Roman" w:eastAsia="Times New Roman" w:hAnsi="Times New Roman" w:cs="Times New Roman"/>
          <w:sz w:val="28"/>
          <w:szCs w:val="28"/>
          <w:lang w:bidi="ar-SA"/>
        </w:rPr>
        <w:t>-Сохранять правильное положение корпуса при пении, относительно свободно артикулируя, правильно распределяя дыхание;</w:t>
      </w:r>
    </w:p>
    <w:p w14:paraId="3FDBA0F2" w14:textId="77777777" w:rsidR="005F509D" w:rsidRPr="005F509D" w:rsidRDefault="005F509D" w:rsidP="00D960E3">
      <w:pPr>
        <w:widowControl/>
        <w:spacing w:line="360" w:lineRule="auto"/>
        <w:jc w:val="both"/>
        <w:rPr>
          <w:rFonts w:ascii="Times New Roman" w:eastAsia="Times New Roman" w:hAnsi="Times New Roman" w:cs="Times New Roman"/>
          <w:color w:val="auto"/>
          <w:sz w:val="28"/>
          <w:szCs w:val="28"/>
          <w:lang w:bidi="ar-SA"/>
        </w:rPr>
      </w:pPr>
      <w:r w:rsidRPr="005F509D">
        <w:rPr>
          <w:rFonts w:ascii="Times New Roman" w:eastAsia="Times New Roman" w:hAnsi="Times New Roman" w:cs="Times New Roman"/>
          <w:sz w:val="28"/>
          <w:szCs w:val="28"/>
          <w:lang w:bidi="ar-SA"/>
        </w:rPr>
        <w:t>-Петь индивидуально и коллективно, с сопровождением и без него;</w:t>
      </w:r>
    </w:p>
    <w:p w14:paraId="67BA4877" w14:textId="77777777" w:rsidR="005F509D" w:rsidRPr="005F509D" w:rsidRDefault="005F509D" w:rsidP="00D960E3">
      <w:pPr>
        <w:widowControl/>
        <w:spacing w:line="360" w:lineRule="auto"/>
        <w:jc w:val="both"/>
        <w:rPr>
          <w:rFonts w:ascii="Times New Roman" w:eastAsia="Times New Roman" w:hAnsi="Times New Roman" w:cs="Times New Roman"/>
          <w:color w:val="auto"/>
          <w:sz w:val="28"/>
          <w:szCs w:val="28"/>
          <w:lang w:bidi="ar-SA"/>
        </w:rPr>
      </w:pPr>
      <w:r w:rsidRPr="005F509D">
        <w:rPr>
          <w:rFonts w:ascii="Times New Roman" w:eastAsia="Times New Roman" w:hAnsi="Times New Roman" w:cs="Times New Roman"/>
          <w:sz w:val="28"/>
          <w:szCs w:val="28"/>
          <w:lang w:bidi="ar-SA"/>
        </w:rP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14:paraId="707AF44A" w14:textId="77777777" w:rsidR="005F509D" w:rsidRPr="005F509D" w:rsidRDefault="005F509D" w:rsidP="00D960E3">
      <w:pPr>
        <w:widowControl/>
        <w:spacing w:line="360" w:lineRule="auto"/>
        <w:jc w:val="both"/>
        <w:rPr>
          <w:rFonts w:ascii="Times New Roman" w:eastAsia="Times New Roman" w:hAnsi="Times New Roman" w:cs="Times New Roman"/>
          <w:color w:val="auto"/>
          <w:sz w:val="28"/>
          <w:szCs w:val="28"/>
          <w:lang w:bidi="ar-SA"/>
        </w:rPr>
      </w:pPr>
      <w:r w:rsidRPr="005F509D">
        <w:rPr>
          <w:rFonts w:ascii="Times New Roman" w:eastAsia="Times New Roman" w:hAnsi="Times New Roman" w:cs="Times New Roman"/>
          <w:sz w:val="28"/>
          <w:szCs w:val="28"/>
          <w:lang w:bidi="ar-SA"/>
        </w:rPr>
        <w:t>-Выполнять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w:t>
      </w:r>
    </w:p>
    <w:p w14:paraId="37FAACC6" w14:textId="77777777" w:rsidR="005F509D" w:rsidRPr="005F509D" w:rsidRDefault="005F509D" w:rsidP="00D960E3">
      <w:pPr>
        <w:widowControl/>
        <w:spacing w:line="360" w:lineRule="auto"/>
        <w:jc w:val="both"/>
        <w:rPr>
          <w:rFonts w:ascii="Times New Roman" w:eastAsia="Times New Roman" w:hAnsi="Times New Roman" w:cs="Times New Roman"/>
          <w:color w:val="auto"/>
          <w:sz w:val="28"/>
          <w:szCs w:val="28"/>
          <w:lang w:bidi="ar-SA"/>
        </w:rPr>
      </w:pPr>
      <w:r w:rsidRPr="005F509D">
        <w:rPr>
          <w:rFonts w:ascii="Times New Roman" w:eastAsia="Times New Roman" w:hAnsi="Times New Roman" w:cs="Times New Roman"/>
          <w:sz w:val="28"/>
          <w:szCs w:val="28"/>
          <w:lang w:bidi="ar-SA"/>
        </w:rPr>
        <w:t>-Самостоятельно инсценировать содержание песен, хороводов, не подражая друг другу;</w:t>
      </w:r>
    </w:p>
    <w:p w14:paraId="26C3055E" w14:textId="77777777" w:rsidR="005F509D" w:rsidRPr="005F509D" w:rsidRDefault="005F509D" w:rsidP="00D960E3">
      <w:pPr>
        <w:widowControl/>
        <w:spacing w:line="360" w:lineRule="auto"/>
        <w:jc w:val="both"/>
        <w:rPr>
          <w:rFonts w:ascii="Times New Roman" w:eastAsia="Times New Roman" w:hAnsi="Times New Roman" w:cs="Times New Roman"/>
          <w:color w:val="auto"/>
          <w:sz w:val="28"/>
          <w:szCs w:val="28"/>
          <w:lang w:bidi="ar-SA"/>
        </w:rPr>
      </w:pPr>
      <w:r w:rsidRPr="005F509D">
        <w:rPr>
          <w:rFonts w:ascii="Times New Roman" w:eastAsia="Times New Roman" w:hAnsi="Times New Roman" w:cs="Times New Roman"/>
          <w:sz w:val="28"/>
          <w:szCs w:val="28"/>
          <w:lang w:bidi="ar-SA"/>
        </w:rPr>
        <w:t>-Исполнять сольно и в ансамбле на ударных и звуковысотных детских музыкальных инструментах несложные песни и мелодии.</w:t>
      </w:r>
    </w:p>
    <w:p w14:paraId="22B1AE08" w14:textId="77777777" w:rsidR="005F509D" w:rsidRPr="005F509D" w:rsidRDefault="005F509D" w:rsidP="00D960E3">
      <w:pPr>
        <w:widowControl/>
        <w:spacing w:line="360" w:lineRule="auto"/>
        <w:jc w:val="both"/>
        <w:rPr>
          <w:rFonts w:ascii="Times New Roman" w:eastAsia="Times New Roman" w:hAnsi="Times New Roman" w:cs="Times New Roman"/>
          <w:color w:val="auto"/>
          <w:sz w:val="28"/>
          <w:szCs w:val="28"/>
          <w:lang w:bidi="ar-SA"/>
        </w:rPr>
      </w:pPr>
      <w:r w:rsidRPr="005F509D">
        <w:rPr>
          <w:rFonts w:ascii="Times New Roman" w:eastAsia="Times New Roman" w:hAnsi="Times New Roman" w:cs="Times New Roman"/>
          <w:b/>
          <w:bCs/>
          <w:sz w:val="28"/>
          <w:szCs w:val="28"/>
          <w:lang w:bidi="ar-SA"/>
        </w:rPr>
        <w:t>Часть, формируемая участниками образовательных отношений.</w:t>
      </w:r>
    </w:p>
    <w:p w14:paraId="156E3C4E" w14:textId="77777777" w:rsidR="005F509D" w:rsidRPr="005F509D" w:rsidRDefault="005F509D" w:rsidP="00D960E3">
      <w:pPr>
        <w:widowControl/>
        <w:spacing w:line="360" w:lineRule="auto"/>
        <w:jc w:val="both"/>
        <w:rPr>
          <w:rFonts w:ascii="Times New Roman" w:eastAsia="Times New Roman" w:hAnsi="Times New Roman" w:cs="Times New Roman"/>
          <w:color w:val="auto"/>
          <w:sz w:val="28"/>
          <w:szCs w:val="28"/>
          <w:lang w:bidi="ar-SA"/>
        </w:rPr>
      </w:pPr>
      <w:r w:rsidRPr="005F509D">
        <w:rPr>
          <w:rFonts w:ascii="Times New Roman" w:eastAsia="Times New Roman" w:hAnsi="Times New Roman" w:cs="Times New Roman"/>
          <w:b/>
          <w:bCs/>
          <w:sz w:val="28"/>
          <w:szCs w:val="28"/>
          <w:lang w:bidi="ar-SA"/>
        </w:rPr>
        <w:t>Планируемые результаты освоения парциальной программы О.П.Радынова «Музыкальные шедевры»</w:t>
      </w:r>
    </w:p>
    <w:p w14:paraId="410C362E" w14:textId="77777777" w:rsidR="005F509D" w:rsidRPr="005F509D" w:rsidRDefault="005F509D"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F509D">
        <w:rPr>
          <w:rFonts w:ascii="Times New Roman" w:eastAsia="Times New Roman" w:hAnsi="Times New Roman" w:cs="Times New Roman"/>
          <w:sz w:val="28"/>
          <w:szCs w:val="28"/>
          <w:lang w:bidi="ar-SA"/>
        </w:rPr>
        <w:t>накоплен опыт восприятия произведений мировой музыкальной культуры разных эпох, стилей и народной музыки;</w:t>
      </w:r>
    </w:p>
    <w:p w14:paraId="0C87653F" w14:textId="77777777" w:rsidR="005F509D" w:rsidRPr="005F509D" w:rsidRDefault="005F509D"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F509D">
        <w:rPr>
          <w:rFonts w:ascii="Times New Roman" w:eastAsia="Times New Roman" w:hAnsi="Times New Roman" w:cs="Times New Roman"/>
          <w:sz w:val="28"/>
          <w:szCs w:val="28"/>
          <w:lang w:bidi="ar-SA"/>
        </w:rPr>
        <w:t>ребёнок, сопереживает музыке, эмоционально отзывается на музыку;</w:t>
      </w:r>
    </w:p>
    <w:p w14:paraId="4143CFE5" w14:textId="77777777" w:rsidR="005F509D" w:rsidRPr="005F509D" w:rsidRDefault="005F509D"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F509D">
        <w:rPr>
          <w:rFonts w:ascii="Times New Roman" w:eastAsia="Times New Roman" w:hAnsi="Times New Roman" w:cs="Times New Roman"/>
          <w:sz w:val="28"/>
          <w:szCs w:val="28"/>
          <w:lang w:bidi="ar-SA"/>
        </w:rPr>
        <w:t>развито музыкальное мышление детей (осознание эмоционального содержания музыки, выразительного значения музыкальной формы, жанра);</w:t>
      </w:r>
    </w:p>
    <w:p w14:paraId="618B4BE5" w14:textId="77777777" w:rsidR="005F509D" w:rsidRPr="005F509D" w:rsidRDefault="005F509D"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F509D">
        <w:rPr>
          <w:rFonts w:ascii="Times New Roman" w:eastAsia="Times New Roman" w:hAnsi="Times New Roman" w:cs="Times New Roman"/>
          <w:sz w:val="28"/>
          <w:szCs w:val="28"/>
          <w:lang w:bidi="ar-SA"/>
        </w:rPr>
        <w:t>развито творческое воображение (образные высказывание о музыке, проявление творческой активности);</w:t>
      </w:r>
    </w:p>
    <w:p w14:paraId="37EB89E0" w14:textId="77777777" w:rsidR="005F509D" w:rsidRPr="005F509D" w:rsidRDefault="005F509D"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F509D">
        <w:rPr>
          <w:rFonts w:ascii="Times New Roman" w:eastAsia="Times New Roman" w:hAnsi="Times New Roman" w:cs="Times New Roman"/>
          <w:sz w:val="28"/>
          <w:szCs w:val="28"/>
          <w:lang w:bidi="ar-SA"/>
        </w:rPr>
        <w:t>расширение знаний детей о музыке;</w:t>
      </w:r>
    </w:p>
    <w:p w14:paraId="62152F9D" w14:textId="77777777" w:rsidR="005F509D" w:rsidRPr="005F509D" w:rsidRDefault="005F509D"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F509D">
        <w:rPr>
          <w:rFonts w:ascii="Times New Roman" w:eastAsia="Times New Roman" w:hAnsi="Times New Roman" w:cs="Times New Roman"/>
          <w:sz w:val="28"/>
          <w:szCs w:val="28"/>
          <w:lang w:bidi="ar-SA"/>
        </w:rPr>
        <w:lastRenderedPageBreak/>
        <w:t>дети выражают свои музыкальные впечатления в исполнительской, творческой деятельности (в образном слове, рисунках, пластике, инсценировках);</w:t>
      </w:r>
    </w:p>
    <w:p w14:paraId="61D080AF" w14:textId="77777777" w:rsidR="005F509D" w:rsidRPr="005F509D" w:rsidRDefault="005F509D"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F509D">
        <w:rPr>
          <w:rFonts w:ascii="Times New Roman" w:eastAsia="Times New Roman" w:hAnsi="Times New Roman" w:cs="Times New Roman"/>
          <w:sz w:val="28"/>
          <w:szCs w:val="28"/>
          <w:lang w:bidi="ar-SA"/>
        </w:rPr>
        <w:t>развиты музыкально - эстетические потребности, признание ценности музыки, представления о красоте.</w:t>
      </w:r>
    </w:p>
    <w:p w14:paraId="16E5B3EF" w14:textId="77777777" w:rsidR="005F509D" w:rsidRPr="005F509D" w:rsidRDefault="005F509D" w:rsidP="00D960E3">
      <w:pPr>
        <w:widowControl/>
        <w:spacing w:line="360" w:lineRule="auto"/>
        <w:jc w:val="both"/>
        <w:rPr>
          <w:rFonts w:ascii="Times New Roman" w:eastAsia="Times New Roman" w:hAnsi="Times New Roman" w:cs="Times New Roman"/>
          <w:color w:val="auto"/>
          <w:sz w:val="28"/>
          <w:szCs w:val="28"/>
          <w:lang w:bidi="ar-SA"/>
        </w:rPr>
      </w:pPr>
      <w:r w:rsidRPr="005F509D">
        <w:rPr>
          <w:rFonts w:ascii="Times New Roman" w:eastAsia="Times New Roman" w:hAnsi="Times New Roman" w:cs="Times New Roman"/>
          <w:b/>
          <w:bCs/>
          <w:sz w:val="28"/>
          <w:szCs w:val="28"/>
          <w:lang w:bidi="ar-SA"/>
        </w:rPr>
        <w:t>Планируемые результаты освоения парциальной программы И. Каплунова,</w:t>
      </w:r>
    </w:p>
    <w:p w14:paraId="0534A30E" w14:textId="77777777" w:rsidR="005F509D" w:rsidRPr="005F509D" w:rsidRDefault="005F509D" w:rsidP="00D960E3">
      <w:pPr>
        <w:widowControl/>
        <w:spacing w:line="360" w:lineRule="auto"/>
        <w:jc w:val="both"/>
        <w:rPr>
          <w:rFonts w:ascii="Times New Roman" w:eastAsia="Times New Roman" w:hAnsi="Times New Roman" w:cs="Times New Roman"/>
          <w:color w:val="auto"/>
          <w:sz w:val="28"/>
          <w:szCs w:val="28"/>
          <w:lang w:bidi="ar-SA"/>
        </w:rPr>
      </w:pPr>
      <w:r w:rsidRPr="005F509D">
        <w:rPr>
          <w:rFonts w:ascii="Times New Roman" w:eastAsia="Times New Roman" w:hAnsi="Times New Roman" w:cs="Times New Roman"/>
          <w:b/>
          <w:bCs/>
          <w:sz w:val="28"/>
          <w:szCs w:val="28"/>
          <w:lang w:bidi="ar-SA"/>
        </w:rPr>
        <w:t>И. Новоскольцева «Ладушки»</w:t>
      </w:r>
    </w:p>
    <w:p w14:paraId="4F6011A6" w14:textId="77777777" w:rsidR="005F509D" w:rsidRPr="005F509D" w:rsidRDefault="005F509D"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F509D">
        <w:rPr>
          <w:rFonts w:ascii="Times New Roman" w:eastAsia="Times New Roman" w:hAnsi="Times New Roman" w:cs="Times New Roman"/>
          <w:sz w:val="28"/>
          <w:szCs w:val="28"/>
          <w:lang w:bidi="ar-SA"/>
        </w:rPr>
        <w:t>восприятие музыкальных образов и представлений;</w:t>
      </w:r>
    </w:p>
    <w:p w14:paraId="3391E4AC" w14:textId="77777777" w:rsidR="005F509D" w:rsidRPr="005F509D" w:rsidRDefault="005F509D"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F509D">
        <w:rPr>
          <w:rFonts w:ascii="Times New Roman" w:eastAsia="Times New Roman" w:hAnsi="Times New Roman" w:cs="Times New Roman"/>
          <w:sz w:val="28"/>
          <w:szCs w:val="28"/>
          <w:lang w:bidi="ar-SA"/>
        </w:rPr>
        <w:t>гармоничное музыкальное развитие (развитие слуха, внимания, движения, чувства ритма и красоты мелодии);</w:t>
      </w:r>
    </w:p>
    <w:p w14:paraId="7EFE6C61" w14:textId="77777777" w:rsidR="005F509D" w:rsidRPr="005F509D" w:rsidRDefault="005F509D"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F509D">
        <w:rPr>
          <w:rFonts w:ascii="Times New Roman" w:eastAsia="Times New Roman" w:hAnsi="Times New Roman" w:cs="Times New Roman"/>
          <w:sz w:val="28"/>
          <w:szCs w:val="28"/>
          <w:lang w:bidi="ar-SA"/>
        </w:rPr>
        <w:t>приобщение детей к русской народной - традиционной, мировой музыкальной культуре;</w:t>
      </w:r>
    </w:p>
    <w:p w14:paraId="0190B389" w14:textId="77777777" w:rsidR="005F509D" w:rsidRPr="005F509D" w:rsidRDefault="005F509D"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F509D">
        <w:rPr>
          <w:rFonts w:ascii="Times New Roman" w:eastAsia="Times New Roman" w:hAnsi="Times New Roman" w:cs="Times New Roman"/>
          <w:sz w:val="28"/>
          <w:szCs w:val="28"/>
          <w:lang w:bidi="ar-SA"/>
        </w:rPr>
        <w:t>освоение разнообразных приёмов и навыков в различных видах музыкальной деятельности адекватно</w:t>
      </w:r>
    </w:p>
    <w:p w14:paraId="274450A2" w14:textId="03A22B43" w:rsidR="005F509D" w:rsidRPr="005F509D" w:rsidRDefault="005F509D" w:rsidP="00D960E3">
      <w:pPr>
        <w:widowControl/>
        <w:spacing w:line="360" w:lineRule="auto"/>
        <w:jc w:val="both"/>
        <w:rPr>
          <w:rFonts w:ascii="Times New Roman" w:eastAsia="Times New Roman" w:hAnsi="Times New Roman" w:cs="Times New Roman"/>
          <w:color w:val="auto"/>
          <w:sz w:val="28"/>
          <w:szCs w:val="28"/>
          <w:lang w:bidi="ar-SA"/>
        </w:rPr>
      </w:pPr>
      <w:r w:rsidRPr="005F509D">
        <w:rPr>
          <w:rFonts w:ascii="Times New Roman" w:eastAsia="Times New Roman" w:hAnsi="Times New Roman" w:cs="Times New Roman"/>
          <w:sz w:val="28"/>
          <w:szCs w:val="28"/>
          <w:lang w:bidi="ar-SA"/>
        </w:rPr>
        <w:t>детским возможностям;</w:t>
      </w:r>
      <w:r w:rsidRPr="005F509D">
        <w:rPr>
          <w:rFonts w:ascii="Times New Roman" w:eastAsia="Times New Roman" w:hAnsi="Times New Roman" w:cs="Times New Roman"/>
          <w:sz w:val="28"/>
          <w:szCs w:val="28"/>
          <w:lang w:bidi="ar-SA"/>
        </w:rPr>
        <w:tab/>
      </w:r>
    </w:p>
    <w:p w14:paraId="02D623BC" w14:textId="77777777" w:rsidR="005F509D" w:rsidRPr="005F509D" w:rsidRDefault="005F509D"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F509D">
        <w:rPr>
          <w:rFonts w:ascii="Times New Roman" w:eastAsia="Times New Roman" w:hAnsi="Times New Roman" w:cs="Times New Roman"/>
          <w:sz w:val="28"/>
          <w:szCs w:val="28"/>
          <w:lang w:bidi="ar-SA"/>
        </w:rPr>
        <w:t>развитие коммуникативных способностей, возможности творческого использования музыкальных впечатлений в повседневной жизни;</w:t>
      </w:r>
    </w:p>
    <w:p w14:paraId="6C2589D8" w14:textId="77777777" w:rsidR="005F509D" w:rsidRPr="005F509D" w:rsidRDefault="005F509D"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F509D">
        <w:rPr>
          <w:rFonts w:ascii="Times New Roman" w:eastAsia="Times New Roman" w:hAnsi="Times New Roman" w:cs="Times New Roman"/>
          <w:sz w:val="28"/>
          <w:szCs w:val="28"/>
          <w:lang w:bidi="ar-SA"/>
        </w:rPr>
        <w:t>знакомство с многообразием музыкальных форм и жанров в привлекательной и доступной форме;</w:t>
      </w:r>
    </w:p>
    <w:p w14:paraId="772621E9" w14:textId="77777777" w:rsidR="005F509D" w:rsidRPr="005F509D" w:rsidRDefault="005F509D"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F509D">
        <w:rPr>
          <w:rFonts w:ascii="Times New Roman" w:eastAsia="Times New Roman" w:hAnsi="Times New Roman" w:cs="Times New Roman"/>
          <w:sz w:val="28"/>
          <w:szCs w:val="28"/>
          <w:lang w:bidi="ar-SA"/>
        </w:rPr>
        <w:t>обогащение детей музыкальными знаниями и представлениями в музыкальной игре.</w:t>
      </w:r>
    </w:p>
    <w:p w14:paraId="0CEFD950" w14:textId="77777777" w:rsidR="005F509D" w:rsidRPr="005F509D" w:rsidRDefault="005F509D" w:rsidP="00D960E3">
      <w:pPr>
        <w:widowControl/>
        <w:spacing w:line="360" w:lineRule="auto"/>
        <w:jc w:val="both"/>
        <w:rPr>
          <w:rFonts w:ascii="Times New Roman" w:eastAsia="Times New Roman" w:hAnsi="Times New Roman" w:cs="Times New Roman"/>
          <w:color w:val="auto"/>
          <w:sz w:val="28"/>
          <w:szCs w:val="28"/>
          <w:lang w:bidi="ar-SA"/>
        </w:rPr>
      </w:pPr>
    </w:p>
    <w:p w14:paraId="68709AAA" w14:textId="3CEEED49" w:rsidR="005F509D" w:rsidRPr="00D960E3" w:rsidRDefault="005F509D" w:rsidP="00D960E3">
      <w:pPr>
        <w:widowControl/>
        <w:spacing w:line="360" w:lineRule="auto"/>
        <w:jc w:val="both"/>
        <w:rPr>
          <w:rFonts w:ascii="Times New Roman" w:eastAsia="Times New Roman" w:hAnsi="Times New Roman" w:cs="Times New Roman"/>
          <w:color w:val="auto"/>
          <w:sz w:val="28"/>
          <w:szCs w:val="28"/>
          <w:lang w:bidi="ar-SA"/>
        </w:rPr>
      </w:pPr>
    </w:p>
    <w:p w14:paraId="3511E708" w14:textId="2F95E655" w:rsidR="005D4826" w:rsidRPr="00D960E3" w:rsidRDefault="005D4826" w:rsidP="00D960E3">
      <w:pPr>
        <w:widowControl/>
        <w:spacing w:line="360" w:lineRule="auto"/>
        <w:jc w:val="both"/>
        <w:rPr>
          <w:rFonts w:ascii="Times New Roman" w:eastAsia="Times New Roman" w:hAnsi="Times New Roman" w:cs="Times New Roman"/>
          <w:color w:val="auto"/>
          <w:sz w:val="28"/>
          <w:szCs w:val="28"/>
          <w:lang w:bidi="ar-SA"/>
        </w:rPr>
      </w:pPr>
    </w:p>
    <w:p w14:paraId="24B229E4" w14:textId="61FDCF97" w:rsidR="005D4826" w:rsidRPr="00D960E3" w:rsidRDefault="005D4826" w:rsidP="00D960E3">
      <w:pPr>
        <w:widowControl/>
        <w:spacing w:line="360" w:lineRule="auto"/>
        <w:jc w:val="both"/>
        <w:rPr>
          <w:rFonts w:ascii="Times New Roman" w:eastAsia="Times New Roman" w:hAnsi="Times New Roman" w:cs="Times New Roman"/>
          <w:color w:val="auto"/>
          <w:sz w:val="28"/>
          <w:szCs w:val="28"/>
          <w:lang w:bidi="ar-SA"/>
        </w:rPr>
      </w:pPr>
    </w:p>
    <w:p w14:paraId="6111C3CC" w14:textId="01915130" w:rsidR="005D4826" w:rsidRPr="00D960E3" w:rsidRDefault="005D4826" w:rsidP="00D960E3">
      <w:pPr>
        <w:widowControl/>
        <w:spacing w:line="360" w:lineRule="auto"/>
        <w:jc w:val="both"/>
        <w:rPr>
          <w:rFonts w:ascii="Times New Roman" w:eastAsia="Times New Roman" w:hAnsi="Times New Roman" w:cs="Times New Roman"/>
          <w:color w:val="auto"/>
          <w:sz w:val="28"/>
          <w:szCs w:val="28"/>
          <w:lang w:bidi="ar-SA"/>
        </w:rPr>
      </w:pPr>
    </w:p>
    <w:p w14:paraId="3EE45D61" w14:textId="59DF1BE5" w:rsidR="005D4826" w:rsidRPr="00D960E3" w:rsidRDefault="005D4826" w:rsidP="00D960E3">
      <w:pPr>
        <w:widowControl/>
        <w:spacing w:line="360" w:lineRule="auto"/>
        <w:jc w:val="both"/>
        <w:rPr>
          <w:rFonts w:ascii="Times New Roman" w:eastAsia="Times New Roman" w:hAnsi="Times New Roman" w:cs="Times New Roman"/>
          <w:color w:val="auto"/>
          <w:sz w:val="28"/>
          <w:szCs w:val="28"/>
          <w:lang w:bidi="ar-SA"/>
        </w:rPr>
      </w:pPr>
    </w:p>
    <w:p w14:paraId="5F3DF456" w14:textId="66D36068" w:rsidR="005D4826" w:rsidRPr="00D960E3" w:rsidRDefault="005D4826" w:rsidP="00D960E3">
      <w:pPr>
        <w:widowControl/>
        <w:spacing w:line="360" w:lineRule="auto"/>
        <w:jc w:val="both"/>
        <w:rPr>
          <w:rFonts w:ascii="Times New Roman" w:eastAsia="Times New Roman" w:hAnsi="Times New Roman" w:cs="Times New Roman"/>
          <w:color w:val="auto"/>
          <w:sz w:val="28"/>
          <w:szCs w:val="28"/>
          <w:lang w:bidi="ar-SA"/>
        </w:rPr>
      </w:pPr>
    </w:p>
    <w:p w14:paraId="4B36C58F" w14:textId="77777777" w:rsidR="005D4826" w:rsidRPr="005D4826" w:rsidRDefault="005D4826" w:rsidP="00D960E3">
      <w:pPr>
        <w:widowControl/>
        <w:spacing w:line="360" w:lineRule="auto"/>
        <w:ind w:firstLine="709"/>
        <w:jc w:val="both"/>
        <w:rPr>
          <w:rFonts w:ascii="Times New Roman" w:eastAsia="Calibri" w:hAnsi="Times New Roman" w:cs="Times New Roman"/>
          <w:b/>
          <w:bCs/>
          <w:color w:val="auto"/>
          <w:sz w:val="28"/>
          <w:szCs w:val="28"/>
          <w:lang w:eastAsia="en-US" w:bidi="ar-SA"/>
        </w:rPr>
      </w:pPr>
      <w:r w:rsidRPr="005D4826">
        <w:rPr>
          <w:rFonts w:ascii="Times New Roman" w:eastAsia="Calibri" w:hAnsi="Times New Roman" w:cs="Times New Roman"/>
          <w:b/>
          <w:bCs/>
          <w:color w:val="auto"/>
          <w:sz w:val="28"/>
          <w:szCs w:val="28"/>
          <w:lang w:val="en-US" w:eastAsia="en-US" w:bidi="ar-SA"/>
        </w:rPr>
        <w:lastRenderedPageBreak/>
        <w:t>II</w:t>
      </w:r>
      <w:r w:rsidRPr="005D4826">
        <w:rPr>
          <w:rFonts w:ascii="Times New Roman" w:eastAsia="Calibri" w:hAnsi="Times New Roman" w:cs="Times New Roman"/>
          <w:b/>
          <w:bCs/>
          <w:color w:val="auto"/>
          <w:sz w:val="28"/>
          <w:szCs w:val="28"/>
          <w:lang w:eastAsia="en-US" w:bidi="ar-SA"/>
        </w:rPr>
        <w:t xml:space="preserve">. Содержательный раздел </w:t>
      </w:r>
    </w:p>
    <w:p w14:paraId="0F45CE9A" w14:textId="77777777" w:rsidR="005D4826" w:rsidRPr="005D4826" w:rsidRDefault="005D4826" w:rsidP="00D960E3">
      <w:pPr>
        <w:widowControl/>
        <w:spacing w:line="360" w:lineRule="auto"/>
        <w:ind w:firstLine="709"/>
        <w:jc w:val="both"/>
        <w:rPr>
          <w:rFonts w:ascii="Times New Roman" w:eastAsia="Calibri" w:hAnsi="Times New Roman" w:cs="Times New Roman"/>
          <w:b/>
          <w:bCs/>
          <w:color w:val="auto"/>
          <w:sz w:val="28"/>
          <w:szCs w:val="28"/>
          <w:lang w:eastAsia="en-US" w:bidi="ar-SA"/>
        </w:rPr>
      </w:pPr>
      <w:r w:rsidRPr="005D4826">
        <w:rPr>
          <w:rFonts w:ascii="Times New Roman" w:eastAsia="Calibri" w:hAnsi="Times New Roman" w:cs="Times New Roman"/>
          <w:b/>
          <w:bCs/>
          <w:color w:val="auto"/>
          <w:sz w:val="28"/>
          <w:szCs w:val="28"/>
          <w:lang w:eastAsia="en-US" w:bidi="ar-SA"/>
        </w:rPr>
        <w:t xml:space="preserve">2.1. Учебный план реализации детей от 2 до 7 лет </w:t>
      </w:r>
    </w:p>
    <w:p w14:paraId="0006A459" w14:textId="77777777" w:rsidR="005D4826" w:rsidRPr="005D4826" w:rsidRDefault="005D4826" w:rsidP="00D960E3">
      <w:pPr>
        <w:widowControl/>
        <w:spacing w:line="360" w:lineRule="auto"/>
        <w:ind w:firstLine="709"/>
        <w:jc w:val="both"/>
        <w:rPr>
          <w:rFonts w:ascii="Times New Roman" w:eastAsia="Calibri" w:hAnsi="Times New Roman" w:cs="Times New Roman"/>
          <w:color w:val="auto"/>
          <w:sz w:val="28"/>
          <w:szCs w:val="28"/>
          <w:lang w:eastAsia="en-US" w:bidi="ar-SA"/>
        </w:rPr>
      </w:pPr>
      <w:r w:rsidRPr="005D4826">
        <w:rPr>
          <w:rFonts w:ascii="Times New Roman" w:eastAsia="Calibri" w:hAnsi="Times New Roman" w:cs="Times New Roman"/>
          <w:b/>
          <w:bCs/>
          <w:color w:val="auto"/>
          <w:sz w:val="28"/>
          <w:szCs w:val="28"/>
          <w:lang w:eastAsia="en-US" w:bidi="ar-SA"/>
        </w:rPr>
        <w:t>Учебный план реализации</w:t>
      </w:r>
      <w:r w:rsidRPr="005D4826">
        <w:rPr>
          <w:rFonts w:ascii="Times New Roman" w:eastAsia="Calibri" w:hAnsi="Times New Roman" w:cs="Times New Roman"/>
          <w:i/>
          <w:iCs/>
          <w:color w:val="auto"/>
          <w:sz w:val="28"/>
          <w:szCs w:val="28"/>
          <w:lang w:eastAsia="en-US" w:bidi="ar-SA"/>
        </w:rPr>
        <w:t xml:space="preserve"> </w:t>
      </w:r>
      <w:r w:rsidRPr="005D4826">
        <w:rPr>
          <w:rFonts w:ascii="Times New Roman" w:eastAsia="Calibri" w:hAnsi="Times New Roman" w:cs="Times New Roman"/>
          <w:color w:val="auto"/>
          <w:sz w:val="28"/>
          <w:szCs w:val="28"/>
          <w:lang w:eastAsia="en-US" w:bidi="ar-SA"/>
        </w:rPr>
        <w:t>ООП ДО детей от 2 до 7 лет по Программе МБДОУ детского сада комбинированного вида №4 «Сказка».</w:t>
      </w:r>
    </w:p>
    <w:p w14:paraId="1B61276F" w14:textId="77777777" w:rsidR="005D4826" w:rsidRPr="005D4826" w:rsidRDefault="005D4826" w:rsidP="00D960E3">
      <w:pPr>
        <w:widowControl/>
        <w:spacing w:line="360" w:lineRule="auto"/>
        <w:ind w:firstLine="709"/>
        <w:jc w:val="both"/>
        <w:rPr>
          <w:rFonts w:ascii="Times New Roman" w:eastAsia="Calibri" w:hAnsi="Times New Roman" w:cs="Times New Roman"/>
          <w:color w:val="auto"/>
          <w:sz w:val="28"/>
          <w:szCs w:val="28"/>
          <w:lang w:eastAsia="en-US" w:bidi="ar-SA"/>
        </w:rPr>
      </w:pPr>
      <w:r w:rsidRPr="005D4826">
        <w:rPr>
          <w:rFonts w:ascii="Times New Roman" w:eastAsia="Calibri" w:hAnsi="Times New Roman" w:cs="Times New Roman"/>
          <w:b/>
          <w:bCs/>
          <w:color w:val="auto"/>
          <w:sz w:val="28"/>
          <w:szCs w:val="28"/>
          <w:lang w:eastAsia="en-US" w:bidi="ar-SA"/>
        </w:rPr>
        <w:t>Художественно -эстетическое развитие</w:t>
      </w:r>
      <w:r w:rsidRPr="005D4826">
        <w:rPr>
          <w:rFonts w:ascii="Times New Roman" w:eastAsia="Calibri" w:hAnsi="Times New Roman" w:cs="Times New Roman"/>
          <w:i/>
          <w:iCs/>
          <w:color w:val="auto"/>
          <w:sz w:val="28"/>
          <w:szCs w:val="28"/>
          <w:lang w:eastAsia="en-US" w:bidi="ar-SA"/>
        </w:rPr>
        <w:t xml:space="preserve"> – </w:t>
      </w:r>
      <w:r w:rsidRPr="005D4826">
        <w:rPr>
          <w:rFonts w:ascii="Times New Roman" w:eastAsia="Calibri" w:hAnsi="Times New Roman" w:cs="Times New Roman"/>
          <w:color w:val="auto"/>
          <w:sz w:val="28"/>
          <w:szCs w:val="28"/>
          <w:lang w:eastAsia="en-US" w:bidi="ar-SA"/>
        </w:rPr>
        <w:t xml:space="preserve">музыкальная деятельность – Формы образовательной деятельности: Слушание, импровизация, исполнение, музыкально-подвижные игры, досуги, праздники и развлечения. </w:t>
      </w:r>
    </w:p>
    <w:p w14:paraId="79328264" w14:textId="77777777" w:rsidR="005D4826" w:rsidRPr="005D4826" w:rsidRDefault="005D4826" w:rsidP="005D4826">
      <w:pPr>
        <w:widowControl/>
        <w:ind w:firstLine="709"/>
        <w:rPr>
          <w:rFonts w:ascii="Times New Roman" w:eastAsia="Calibri" w:hAnsi="Times New Roman" w:cs="Times New Roman"/>
          <w:color w:val="auto"/>
          <w:sz w:val="28"/>
          <w:szCs w:val="22"/>
          <w:lang w:eastAsia="en-US" w:bidi="ar-SA"/>
        </w:rPr>
      </w:pPr>
    </w:p>
    <w:tbl>
      <w:tblPr>
        <w:tblStyle w:val="a4"/>
        <w:tblW w:w="0" w:type="auto"/>
        <w:tblLook w:val="04A0" w:firstRow="1" w:lastRow="0" w:firstColumn="1" w:lastColumn="0" w:noHBand="0" w:noVBand="1"/>
      </w:tblPr>
      <w:tblGrid>
        <w:gridCol w:w="2417"/>
        <w:gridCol w:w="2811"/>
        <w:gridCol w:w="2058"/>
        <w:gridCol w:w="2058"/>
      </w:tblGrid>
      <w:tr w:rsidR="005D4826" w:rsidRPr="005D4826" w14:paraId="438A3D8F" w14:textId="77777777" w:rsidTr="00FC379B">
        <w:tc>
          <w:tcPr>
            <w:tcW w:w="2417" w:type="dxa"/>
          </w:tcPr>
          <w:p w14:paraId="21C11F61" w14:textId="77777777" w:rsidR="005D4826" w:rsidRPr="005D4826" w:rsidRDefault="005D4826" w:rsidP="005D4826">
            <w:pPr>
              <w:rPr>
                <w:rFonts w:ascii="Times New Roman" w:hAnsi="Times New Roman"/>
                <w:b/>
                <w:bCs/>
                <w:color w:val="auto"/>
                <w:sz w:val="24"/>
                <w:szCs w:val="20"/>
              </w:rPr>
            </w:pPr>
            <w:r w:rsidRPr="005D4826">
              <w:rPr>
                <w:rFonts w:ascii="Times New Roman" w:hAnsi="Times New Roman"/>
                <w:b/>
                <w:bCs/>
                <w:color w:val="auto"/>
                <w:sz w:val="24"/>
                <w:szCs w:val="20"/>
              </w:rPr>
              <w:t>Группа</w:t>
            </w:r>
          </w:p>
        </w:tc>
        <w:tc>
          <w:tcPr>
            <w:tcW w:w="2811" w:type="dxa"/>
          </w:tcPr>
          <w:p w14:paraId="08DD9931" w14:textId="77777777" w:rsidR="005D4826" w:rsidRPr="005D4826" w:rsidRDefault="005D4826" w:rsidP="005D4826">
            <w:pPr>
              <w:rPr>
                <w:rFonts w:ascii="Times New Roman" w:hAnsi="Times New Roman"/>
                <w:b/>
                <w:bCs/>
                <w:color w:val="auto"/>
                <w:sz w:val="24"/>
                <w:szCs w:val="20"/>
              </w:rPr>
            </w:pPr>
            <w:r w:rsidRPr="005D4826">
              <w:rPr>
                <w:rFonts w:ascii="Times New Roman" w:hAnsi="Times New Roman"/>
                <w:b/>
                <w:bCs/>
                <w:color w:val="auto"/>
                <w:sz w:val="24"/>
                <w:szCs w:val="20"/>
              </w:rPr>
              <w:t xml:space="preserve">Продолжительность </w:t>
            </w:r>
          </w:p>
          <w:p w14:paraId="384AB52F" w14:textId="77777777" w:rsidR="005D4826" w:rsidRPr="005D4826" w:rsidRDefault="005D4826" w:rsidP="005D4826">
            <w:pPr>
              <w:rPr>
                <w:rFonts w:ascii="Times New Roman" w:hAnsi="Times New Roman"/>
                <w:b/>
                <w:bCs/>
                <w:color w:val="auto"/>
                <w:sz w:val="24"/>
                <w:szCs w:val="20"/>
              </w:rPr>
            </w:pPr>
            <w:r w:rsidRPr="005D4826">
              <w:rPr>
                <w:rFonts w:ascii="Times New Roman" w:hAnsi="Times New Roman"/>
                <w:b/>
                <w:bCs/>
                <w:color w:val="auto"/>
                <w:sz w:val="24"/>
                <w:szCs w:val="20"/>
              </w:rPr>
              <w:t>НОД</w:t>
            </w:r>
          </w:p>
        </w:tc>
        <w:tc>
          <w:tcPr>
            <w:tcW w:w="2058" w:type="dxa"/>
          </w:tcPr>
          <w:p w14:paraId="25159163" w14:textId="77777777" w:rsidR="005D4826" w:rsidRPr="005D4826" w:rsidRDefault="005D4826" w:rsidP="005D4826">
            <w:pPr>
              <w:rPr>
                <w:rFonts w:ascii="Times New Roman" w:hAnsi="Times New Roman"/>
                <w:b/>
                <w:bCs/>
                <w:color w:val="auto"/>
                <w:sz w:val="24"/>
                <w:szCs w:val="20"/>
              </w:rPr>
            </w:pPr>
            <w:r w:rsidRPr="005D4826">
              <w:rPr>
                <w:rFonts w:ascii="Times New Roman" w:hAnsi="Times New Roman"/>
                <w:b/>
                <w:bCs/>
                <w:color w:val="auto"/>
                <w:sz w:val="24"/>
                <w:szCs w:val="20"/>
              </w:rPr>
              <w:t>Количество НОД в неделю</w:t>
            </w:r>
          </w:p>
        </w:tc>
        <w:tc>
          <w:tcPr>
            <w:tcW w:w="2058" w:type="dxa"/>
          </w:tcPr>
          <w:p w14:paraId="4777371D" w14:textId="77777777" w:rsidR="005D4826" w:rsidRPr="005D4826" w:rsidRDefault="005D4826" w:rsidP="005D4826">
            <w:pPr>
              <w:rPr>
                <w:rFonts w:ascii="Times New Roman" w:hAnsi="Times New Roman"/>
                <w:b/>
                <w:bCs/>
                <w:color w:val="auto"/>
                <w:sz w:val="24"/>
                <w:szCs w:val="20"/>
              </w:rPr>
            </w:pPr>
            <w:r w:rsidRPr="005D4826">
              <w:rPr>
                <w:rFonts w:ascii="Times New Roman" w:hAnsi="Times New Roman"/>
                <w:b/>
                <w:bCs/>
                <w:color w:val="auto"/>
                <w:sz w:val="24"/>
                <w:szCs w:val="20"/>
              </w:rPr>
              <w:t xml:space="preserve">Количество НОД в год </w:t>
            </w:r>
          </w:p>
        </w:tc>
      </w:tr>
      <w:tr w:rsidR="005D4826" w:rsidRPr="005D4826" w14:paraId="2B22EAAC" w14:textId="77777777" w:rsidTr="00FC379B">
        <w:tc>
          <w:tcPr>
            <w:tcW w:w="2417" w:type="dxa"/>
          </w:tcPr>
          <w:p w14:paraId="2968719D" w14:textId="77777777" w:rsidR="005D4826" w:rsidRPr="005D4826" w:rsidRDefault="005D4826" w:rsidP="005D4826">
            <w:pPr>
              <w:rPr>
                <w:rFonts w:ascii="Times New Roman" w:hAnsi="Times New Roman"/>
                <w:color w:val="auto"/>
                <w:sz w:val="24"/>
                <w:szCs w:val="20"/>
              </w:rPr>
            </w:pPr>
            <w:r w:rsidRPr="005D4826">
              <w:rPr>
                <w:rFonts w:ascii="Times New Roman" w:hAnsi="Times New Roman"/>
                <w:color w:val="auto"/>
                <w:sz w:val="24"/>
                <w:szCs w:val="20"/>
              </w:rPr>
              <w:t>Младшая группа</w:t>
            </w:r>
          </w:p>
        </w:tc>
        <w:tc>
          <w:tcPr>
            <w:tcW w:w="2811" w:type="dxa"/>
          </w:tcPr>
          <w:p w14:paraId="26DB65A2" w14:textId="77777777" w:rsidR="005D4826" w:rsidRPr="005D4826" w:rsidRDefault="005D4826" w:rsidP="005D4826">
            <w:pPr>
              <w:rPr>
                <w:rFonts w:ascii="Times New Roman" w:hAnsi="Times New Roman"/>
                <w:color w:val="auto"/>
                <w:sz w:val="24"/>
                <w:szCs w:val="20"/>
              </w:rPr>
            </w:pPr>
            <w:r w:rsidRPr="005D4826">
              <w:rPr>
                <w:rFonts w:ascii="Times New Roman" w:hAnsi="Times New Roman"/>
                <w:color w:val="auto"/>
                <w:sz w:val="24"/>
                <w:szCs w:val="20"/>
              </w:rPr>
              <w:t>15 мин</w:t>
            </w:r>
          </w:p>
        </w:tc>
        <w:tc>
          <w:tcPr>
            <w:tcW w:w="2058" w:type="dxa"/>
          </w:tcPr>
          <w:p w14:paraId="49D6CA46" w14:textId="77777777" w:rsidR="005D4826" w:rsidRPr="005D4826" w:rsidRDefault="005D4826" w:rsidP="005D4826">
            <w:pPr>
              <w:rPr>
                <w:rFonts w:ascii="Times New Roman" w:hAnsi="Times New Roman"/>
                <w:color w:val="auto"/>
                <w:sz w:val="24"/>
                <w:szCs w:val="20"/>
              </w:rPr>
            </w:pPr>
            <w:r w:rsidRPr="005D4826">
              <w:rPr>
                <w:rFonts w:ascii="Times New Roman" w:hAnsi="Times New Roman"/>
                <w:color w:val="auto"/>
                <w:sz w:val="24"/>
                <w:szCs w:val="20"/>
              </w:rPr>
              <w:t>2</w:t>
            </w:r>
          </w:p>
        </w:tc>
        <w:tc>
          <w:tcPr>
            <w:tcW w:w="2058" w:type="dxa"/>
          </w:tcPr>
          <w:p w14:paraId="501AB1C6" w14:textId="77777777" w:rsidR="005D4826" w:rsidRPr="005D4826" w:rsidRDefault="005D4826" w:rsidP="005D4826">
            <w:pPr>
              <w:rPr>
                <w:rFonts w:ascii="Times New Roman" w:hAnsi="Times New Roman"/>
                <w:color w:val="auto"/>
                <w:sz w:val="24"/>
                <w:szCs w:val="20"/>
              </w:rPr>
            </w:pPr>
            <w:r w:rsidRPr="005D4826">
              <w:rPr>
                <w:rFonts w:ascii="Times New Roman" w:hAnsi="Times New Roman"/>
                <w:color w:val="auto"/>
                <w:sz w:val="24"/>
                <w:szCs w:val="20"/>
              </w:rPr>
              <w:t>74</w:t>
            </w:r>
          </w:p>
        </w:tc>
      </w:tr>
      <w:tr w:rsidR="005D4826" w:rsidRPr="005D4826" w14:paraId="5DB8007B" w14:textId="77777777" w:rsidTr="00FC379B">
        <w:tc>
          <w:tcPr>
            <w:tcW w:w="2417" w:type="dxa"/>
          </w:tcPr>
          <w:p w14:paraId="759197FB" w14:textId="77777777" w:rsidR="005D4826" w:rsidRPr="005D4826" w:rsidRDefault="005D4826" w:rsidP="005D4826">
            <w:pPr>
              <w:rPr>
                <w:rFonts w:ascii="Times New Roman" w:hAnsi="Times New Roman"/>
                <w:color w:val="auto"/>
                <w:sz w:val="24"/>
                <w:szCs w:val="20"/>
              </w:rPr>
            </w:pPr>
            <w:r w:rsidRPr="005D4826">
              <w:rPr>
                <w:rFonts w:ascii="Times New Roman" w:hAnsi="Times New Roman"/>
                <w:color w:val="auto"/>
                <w:sz w:val="24"/>
                <w:szCs w:val="20"/>
              </w:rPr>
              <w:t xml:space="preserve">Старшая группа </w:t>
            </w:r>
          </w:p>
        </w:tc>
        <w:tc>
          <w:tcPr>
            <w:tcW w:w="2811" w:type="dxa"/>
          </w:tcPr>
          <w:p w14:paraId="6D806DAB" w14:textId="77777777" w:rsidR="005D4826" w:rsidRPr="005D4826" w:rsidRDefault="005D4826" w:rsidP="005D4826">
            <w:pPr>
              <w:rPr>
                <w:rFonts w:ascii="Times New Roman" w:hAnsi="Times New Roman"/>
                <w:color w:val="auto"/>
                <w:sz w:val="24"/>
                <w:szCs w:val="20"/>
              </w:rPr>
            </w:pPr>
            <w:r w:rsidRPr="005D4826">
              <w:rPr>
                <w:rFonts w:ascii="Times New Roman" w:hAnsi="Times New Roman"/>
                <w:color w:val="auto"/>
                <w:sz w:val="24"/>
                <w:szCs w:val="20"/>
              </w:rPr>
              <w:t xml:space="preserve">25 мин </w:t>
            </w:r>
          </w:p>
        </w:tc>
        <w:tc>
          <w:tcPr>
            <w:tcW w:w="2058" w:type="dxa"/>
          </w:tcPr>
          <w:p w14:paraId="72FC3221" w14:textId="77777777" w:rsidR="005D4826" w:rsidRPr="005D4826" w:rsidRDefault="005D4826" w:rsidP="005D4826">
            <w:pPr>
              <w:rPr>
                <w:rFonts w:ascii="Times New Roman" w:hAnsi="Times New Roman"/>
                <w:color w:val="auto"/>
                <w:sz w:val="24"/>
                <w:szCs w:val="20"/>
              </w:rPr>
            </w:pPr>
            <w:r w:rsidRPr="005D4826">
              <w:rPr>
                <w:rFonts w:ascii="Times New Roman" w:hAnsi="Times New Roman"/>
                <w:color w:val="auto"/>
                <w:sz w:val="24"/>
                <w:szCs w:val="20"/>
              </w:rPr>
              <w:t>2</w:t>
            </w:r>
          </w:p>
        </w:tc>
        <w:tc>
          <w:tcPr>
            <w:tcW w:w="2058" w:type="dxa"/>
          </w:tcPr>
          <w:p w14:paraId="501C0350" w14:textId="77777777" w:rsidR="005D4826" w:rsidRPr="005D4826" w:rsidRDefault="005D4826" w:rsidP="005D4826">
            <w:pPr>
              <w:rPr>
                <w:rFonts w:ascii="Times New Roman" w:hAnsi="Times New Roman"/>
                <w:color w:val="auto"/>
                <w:sz w:val="24"/>
                <w:szCs w:val="20"/>
              </w:rPr>
            </w:pPr>
            <w:r w:rsidRPr="005D4826">
              <w:rPr>
                <w:rFonts w:ascii="Times New Roman" w:hAnsi="Times New Roman"/>
                <w:color w:val="auto"/>
                <w:sz w:val="24"/>
                <w:szCs w:val="20"/>
              </w:rPr>
              <w:t>74</w:t>
            </w:r>
          </w:p>
        </w:tc>
      </w:tr>
      <w:tr w:rsidR="005D4826" w:rsidRPr="005D4826" w14:paraId="1EB2128D" w14:textId="77777777" w:rsidTr="00FC379B">
        <w:tc>
          <w:tcPr>
            <w:tcW w:w="2417" w:type="dxa"/>
          </w:tcPr>
          <w:p w14:paraId="76F76884" w14:textId="77777777" w:rsidR="005D4826" w:rsidRPr="005D4826" w:rsidRDefault="005D4826" w:rsidP="005D4826">
            <w:pPr>
              <w:rPr>
                <w:rFonts w:ascii="Times New Roman" w:hAnsi="Times New Roman"/>
                <w:color w:val="auto"/>
                <w:sz w:val="24"/>
                <w:szCs w:val="20"/>
              </w:rPr>
            </w:pPr>
            <w:r w:rsidRPr="005D4826">
              <w:rPr>
                <w:rFonts w:ascii="Times New Roman" w:hAnsi="Times New Roman"/>
                <w:color w:val="auto"/>
                <w:sz w:val="24"/>
                <w:szCs w:val="20"/>
              </w:rPr>
              <w:t xml:space="preserve">Подготовительная группа </w:t>
            </w:r>
          </w:p>
        </w:tc>
        <w:tc>
          <w:tcPr>
            <w:tcW w:w="2811" w:type="dxa"/>
          </w:tcPr>
          <w:p w14:paraId="0C717722" w14:textId="77777777" w:rsidR="005D4826" w:rsidRPr="005D4826" w:rsidRDefault="005D4826" w:rsidP="005D4826">
            <w:pPr>
              <w:rPr>
                <w:rFonts w:ascii="Times New Roman" w:hAnsi="Times New Roman"/>
                <w:color w:val="auto"/>
                <w:sz w:val="24"/>
                <w:szCs w:val="20"/>
              </w:rPr>
            </w:pPr>
            <w:r w:rsidRPr="005D4826">
              <w:rPr>
                <w:rFonts w:ascii="Times New Roman" w:hAnsi="Times New Roman"/>
                <w:color w:val="auto"/>
                <w:sz w:val="24"/>
                <w:szCs w:val="20"/>
              </w:rPr>
              <w:t>30 мин</w:t>
            </w:r>
          </w:p>
        </w:tc>
        <w:tc>
          <w:tcPr>
            <w:tcW w:w="2058" w:type="dxa"/>
          </w:tcPr>
          <w:p w14:paraId="77F40B78" w14:textId="77777777" w:rsidR="005D4826" w:rsidRPr="005D4826" w:rsidRDefault="005D4826" w:rsidP="005D4826">
            <w:pPr>
              <w:rPr>
                <w:rFonts w:ascii="Times New Roman" w:hAnsi="Times New Roman"/>
                <w:color w:val="auto"/>
                <w:sz w:val="24"/>
                <w:szCs w:val="20"/>
              </w:rPr>
            </w:pPr>
            <w:r w:rsidRPr="005D4826">
              <w:rPr>
                <w:rFonts w:ascii="Times New Roman" w:hAnsi="Times New Roman"/>
                <w:color w:val="auto"/>
                <w:sz w:val="24"/>
                <w:szCs w:val="20"/>
              </w:rPr>
              <w:t>2</w:t>
            </w:r>
          </w:p>
        </w:tc>
        <w:tc>
          <w:tcPr>
            <w:tcW w:w="2058" w:type="dxa"/>
          </w:tcPr>
          <w:p w14:paraId="6868FCAB" w14:textId="77777777" w:rsidR="005D4826" w:rsidRPr="005D4826" w:rsidRDefault="005D4826" w:rsidP="005D4826">
            <w:pPr>
              <w:rPr>
                <w:rFonts w:ascii="Times New Roman" w:hAnsi="Times New Roman"/>
                <w:color w:val="auto"/>
                <w:sz w:val="24"/>
                <w:szCs w:val="20"/>
              </w:rPr>
            </w:pPr>
            <w:r w:rsidRPr="005D4826">
              <w:rPr>
                <w:rFonts w:ascii="Times New Roman" w:hAnsi="Times New Roman"/>
                <w:color w:val="auto"/>
                <w:sz w:val="24"/>
                <w:szCs w:val="20"/>
              </w:rPr>
              <w:t>74</w:t>
            </w:r>
          </w:p>
        </w:tc>
      </w:tr>
    </w:tbl>
    <w:p w14:paraId="74614642" w14:textId="77777777" w:rsidR="00D960E3" w:rsidRDefault="00D960E3" w:rsidP="00D960E3">
      <w:pPr>
        <w:widowControl/>
        <w:jc w:val="center"/>
        <w:rPr>
          <w:rFonts w:ascii="Times New Roman" w:eastAsia="Times New Roman" w:hAnsi="Times New Roman" w:cs="Times New Roman"/>
          <w:b/>
          <w:bCs/>
          <w:sz w:val="28"/>
          <w:szCs w:val="28"/>
          <w:lang w:bidi="ar-SA"/>
        </w:rPr>
      </w:pPr>
      <w:bookmarkStart w:id="10" w:name="_Hlk118239056"/>
    </w:p>
    <w:p w14:paraId="43C38D55" w14:textId="77777777" w:rsidR="00D960E3" w:rsidRDefault="00D960E3" w:rsidP="00D960E3">
      <w:pPr>
        <w:widowControl/>
        <w:jc w:val="center"/>
        <w:rPr>
          <w:rFonts w:ascii="Times New Roman" w:eastAsia="Times New Roman" w:hAnsi="Times New Roman" w:cs="Times New Roman"/>
          <w:b/>
          <w:bCs/>
          <w:sz w:val="28"/>
          <w:szCs w:val="28"/>
          <w:lang w:bidi="ar-SA"/>
        </w:rPr>
      </w:pPr>
    </w:p>
    <w:p w14:paraId="04E7C834" w14:textId="77777777" w:rsidR="00D960E3" w:rsidRDefault="00D960E3" w:rsidP="00D960E3">
      <w:pPr>
        <w:widowControl/>
        <w:jc w:val="center"/>
        <w:rPr>
          <w:rFonts w:ascii="Times New Roman" w:eastAsia="Times New Roman" w:hAnsi="Times New Roman" w:cs="Times New Roman"/>
          <w:b/>
          <w:bCs/>
          <w:sz w:val="28"/>
          <w:szCs w:val="28"/>
          <w:lang w:bidi="ar-SA"/>
        </w:rPr>
      </w:pPr>
    </w:p>
    <w:p w14:paraId="2C01A00A" w14:textId="77777777" w:rsidR="00D960E3" w:rsidRDefault="00D960E3" w:rsidP="00D960E3">
      <w:pPr>
        <w:widowControl/>
        <w:jc w:val="center"/>
        <w:rPr>
          <w:rFonts w:ascii="Times New Roman" w:eastAsia="Times New Roman" w:hAnsi="Times New Roman" w:cs="Times New Roman"/>
          <w:b/>
          <w:bCs/>
          <w:sz w:val="28"/>
          <w:szCs w:val="28"/>
          <w:lang w:bidi="ar-SA"/>
        </w:rPr>
      </w:pPr>
    </w:p>
    <w:p w14:paraId="2DECAB6B" w14:textId="77777777" w:rsidR="00D960E3" w:rsidRDefault="00D960E3" w:rsidP="00D960E3">
      <w:pPr>
        <w:widowControl/>
        <w:jc w:val="center"/>
        <w:rPr>
          <w:rFonts w:ascii="Times New Roman" w:eastAsia="Times New Roman" w:hAnsi="Times New Roman" w:cs="Times New Roman"/>
          <w:b/>
          <w:bCs/>
          <w:sz w:val="28"/>
          <w:szCs w:val="28"/>
          <w:lang w:bidi="ar-SA"/>
        </w:rPr>
      </w:pPr>
    </w:p>
    <w:p w14:paraId="1B99DC6C" w14:textId="77777777" w:rsidR="00D960E3" w:rsidRDefault="00D960E3" w:rsidP="00D960E3">
      <w:pPr>
        <w:widowControl/>
        <w:jc w:val="center"/>
        <w:rPr>
          <w:rFonts w:ascii="Times New Roman" w:eastAsia="Times New Roman" w:hAnsi="Times New Roman" w:cs="Times New Roman"/>
          <w:b/>
          <w:bCs/>
          <w:sz w:val="28"/>
          <w:szCs w:val="28"/>
          <w:lang w:bidi="ar-SA"/>
        </w:rPr>
      </w:pPr>
    </w:p>
    <w:p w14:paraId="274ED810" w14:textId="77777777" w:rsidR="00D960E3" w:rsidRDefault="00D960E3" w:rsidP="00D960E3">
      <w:pPr>
        <w:widowControl/>
        <w:jc w:val="center"/>
        <w:rPr>
          <w:rFonts w:ascii="Times New Roman" w:eastAsia="Times New Roman" w:hAnsi="Times New Roman" w:cs="Times New Roman"/>
          <w:b/>
          <w:bCs/>
          <w:sz w:val="28"/>
          <w:szCs w:val="28"/>
          <w:lang w:bidi="ar-SA"/>
        </w:rPr>
      </w:pPr>
    </w:p>
    <w:p w14:paraId="6D18D6F5" w14:textId="77777777" w:rsidR="00D960E3" w:rsidRDefault="00D960E3" w:rsidP="00D960E3">
      <w:pPr>
        <w:widowControl/>
        <w:jc w:val="center"/>
        <w:rPr>
          <w:rFonts w:ascii="Times New Roman" w:eastAsia="Times New Roman" w:hAnsi="Times New Roman" w:cs="Times New Roman"/>
          <w:b/>
          <w:bCs/>
          <w:sz w:val="28"/>
          <w:szCs w:val="28"/>
          <w:lang w:bidi="ar-SA"/>
        </w:rPr>
      </w:pPr>
    </w:p>
    <w:p w14:paraId="05C68443" w14:textId="77777777" w:rsidR="00D960E3" w:rsidRDefault="00D960E3" w:rsidP="00D960E3">
      <w:pPr>
        <w:widowControl/>
        <w:jc w:val="center"/>
        <w:rPr>
          <w:rFonts w:ascii="Times New Roman" w:eastAsia="Times New Roman" w:hAnsi="Times New Roman" w:cs="Times New Roman"/>
          <w:b/>
          <w:bCs/>
          <w:sz w:val="28"/>
          <w:szCs w:val="28"/>
          <w:lang w:bidi="ar-SA"/>
        </w:rPr>
      </w:pPr>
    </w:p>
    <w:p w14:paraId="690796FD" w14:textId="77777777" w:rsidR="00D960E3" w:rsidRDefault="00D960E3" w:rsidP="00D960E3">
      <w:pPr>
        <w:widowControl/>
        <w:jc w:val="center"/>
        <w:rPr>
          <w:rFonts w:ascii="Times New Roman" w:eastAsia="Times New Roman" w:hAnsi="Times New Roman" w:cs="Times New Roman"/>
          <w:b/>
          <w:bCs/>
          <w:sz w:val="28"/>
          <w:szCs w:val="28"/>
          <w:lang w:bidi="ar-SA"/>
        </w:rPr>
      </w:pPr>
    </w:p>
    <w:p w14:paraId="046104D5" w14:textId="77777777" w:rsidR="00D960E3" w:rsidRDefault="00D960E3" w:rsidP="00D960E3">
      <w:pPr>
        <w:widowControl/>
        <w:jc w:val="center"/>
        <w:rPr>
          <w:rFonts w:ascii="Times New Roman" w:eastAsia="Times New Roman" w:hAnsi="Times New Roman" w:cs="Times New Roman"/>
          <w:b/>
          <w:bCs/>
          <w:sz w:val="28"/>
          <w:szCs w:val="28"/>
          <w:lang w:bidi="ar-SA"/>
        </w:rPr>
      </w:pPr>
    </w:p>
    <w:p w14:paraId="2897CEF8" w14:textId="77777777" w:rsidR="00D960E3" w:rsidRDefault="00D960E3" w:rsidP="00D960E3">
      <w:pPr>
        <w:widowControl/>
        <w:jc w:val="center"/>
        <w:rPr>
          <w:rFonts w:ascii="Times New Roman" w:eastAsia="Times New Roman" w:hAnsi="Times New Roman" w:cs="Times New Roman"/>
          <w:b/>
          <w:bCs/>
          <w:sz w:val="28"/>
          <w:szCs w:val="28"/>
          <w:lang w:bidi="ar-SA"/>
        </w:rPr>
      </w:pPr>
    </w:p>
    <w:p w14:paraId="0C3A0154" w14:textId="77777777" w:rsidR="00D960E3" w:rsidRDefault="00D960E3" w:rsidP="00D960E3">
      <w:pPr>
        <w:widowControl/>
        <w:jc w:val="center"/>
        <w:rPr>
          <w:rFonts w:ascii="Times New Roman" w:eastAsia="Times New Roman" w:hAnsi="Times New Roman" w:cs="Times New Roman"/>
          <w:b/>
          <w:bCs/>
          <w:sz w:val="28"/>
          <w:szCs w:val="28"/>
          <w:lang w:bidi="ar-SA"/>
        </w:rPr>
      </w:pPr>
    </w:p>
    <w:p w14:paraId="606065DB" w14:textId="77777777" w:rsidR="00D960E3" w:rsidRDefault="00D960E3" w:rsidP="00D960E3">
      <w:pPr>
        <w:widowControl/>
        <w:jc w:val="center"/>
        <w:rPr>
          <w:rFonts w:ascii="Times New Roman" w:eastAsia="Times New Roman" w:hAnsi="Times New Roman" w:cs="Times New Roman"/>
          <w:b/>
          <w:bCs/>
          <w:sz w:val="28"/>
          <w:szCs w:val="28"/>
          <w:lang w:bidi="ar-SA"/>
        </w:rPr>
      </w:pPr>
    </w:p>
    <w:p w14:paraId="76D65E60" w14:textId="77777777" w:rsidR="00D960E3" w:rsidRDefault="00D960E3" w:rsidP="00D960E3">
      <w:pPr>
        <w:widowControl/>
        <w:jc w:val="center"/>
        <w:rPr>
          <w:rFonts w:ascii="Times New Roman" w:eastAsia="Times New Roman" w:hAnsi="Times New Roman" w:cs="Times New Roman"/>
          <w:b/>
          <w:bCs/>
          <w:sz w:val="28"/>
          <w:szCs w:val="28"/>
          <w:lang w:bidi="ar-SA"/>
        </w:rPr>
      </w:pPr>
    </w:p>
    <w:p w14:paraId="356838AC" w14:textId="77777777" w:rsidR="00D960E3" w:rsidRDefault="00D960E3" w:rsidP="00D960E3">
      <w:pPr>
        <w:widowControl/>
        <w:jc w:val="center"/>
        <w:rPr>
          <w:rFonts w:ascii="Times New Roman" w:eastAsia="Times New Roman" w:hAnsi="Times New Roman" w:cs="Times New Roman"/>
          <w:b/>
          <w:bCs/>
          <w:sz w:val="28"/>
          <w:szCs w:val="28"/>
          <w:lang w:bidi="ar-SA"/>
        </w:rPr>
      </w:pPr>
    </w:p>
    <w:p w14:paraId="5BD0FC8A" w14:textId="77777777" w:rsidR="00D960E3" w:rsidRDefault="00D960E3" w:rsidP="00D960E3">
      <w:pPr>
        <w:widowControl/>
        <w:jc w:val="center"/>
        <w:rPr>
          <w:rFonts w:ascii="Times New Roman" w:eastAsia="Times New Roman" w:hAnsi="Times New Roman" w:cs="Times New Roman"/>
          <w:b/>
          <w:bCs/>
          <w:sz w:val="28"/>
          <w:szCs w:val="28"/>
          <w:lang w:bidi="ar-SA"/>
        </w:rPr>
      </w:pPr>
    </w:p>
    <w:p w14:paraId="56F638D5" w14:textId="77777777" w:rsidR="00D960E3" w:rsidRDefault="00D960E3" w:rsidP="00D960E3">
      <w:pPr>
        <w:widowControl/>
        <w:jc w:val="center"/>
        <w:rPr>
          <w:rFonts w:ascii="Times New Roman" w:eastAsia="Times New Roman" w:hAnsi="Times New Roman" w:cs="Times New Roman"/>
          <w:b/>
          <w:bCs/>
          <w:sz w:val="28"/>
          <w:szCs w:val="28"/>
          <w:lang w:bidi="ar-SA"/>
        </w:rPr>
      </w:pPr>
    </w:p>
    <w:p w14:paraId="78DBA102" w14:textId="77777777" w:rsidR="00D960E3" w:rsidRDefault="00D960E3" w:rsidP="00D960E3">
      <w:pPr>
        <w:widowControl/>
        <w:jc w:val="center"/>
        <w:rPr>
          <w:rFonts w:ascii="Times New Roman" w:eastAsia="Times New Roman" w:hAnsi="Times New Roman" w:cs="Times New Roman"/>
          <w:b/>
          <w:bCs/>
          <w:sz w:val="28"/>
          <w:szCs w:val="28"/>
          <w:lang w:bidi="ar-SA"/>
        </w:rPr>
      </w:pPr>
    </w:p>
    <w:p w14:paraId="11FD3CD0" w14:textId="77777777" w:rsidR="00D960E3" w:rsidRDefault="00D960E3" w:rsidP="00D960E3">
      <w:pPr>
        <w:widowControl/>
        <w:jc w:val="center"/>
        <w:rPr>
          <w:rFonts w:ascii="Times New Roman" w:eastAsia="Times New Roman" w:hAnsi="Times New Roman" w:cs="Times New Roman"/>
          <w:b/>
          <w:bCs/>
          <w:sz w:val="28"/>
          <w:szCs w:val="28"/>
          <w:lang w:bidi="ar-SA"/>
        </w:rPr>
      </w:pPr>
    </w:p>
    <w:p w14:paraId="59322E08" w14:textId="77777777" w:rsidR="00D960E3" w:rsidRDefault="00D960E3" w:rsidP="00D960E3">
      <w:pPr>
        <w:widowControl/>
        <w:jc w:val="center"/>
        <w:rPr>
          <w:rFonts w:ascii="Times New Roman" w:eastAsia="Times New Roman" w:hAnsi="Times New Roman" w:cs="Times New Roman"/>
          <w:b/>
          <w:bCs/>
          <w:sz w:val="28"/>
          <w:szCs w:val="28"/>
          <w:lang w:bidi="ar-SA"/>
        </w:rPr>
      </w:pPr>
    </w:p>
    <w:p w14:paraId="6E676887" w14:textId="77777777" w:rsidR="00D960E3" w:rsidRDefault="00D960E3" w:rsidP="00D960E3">
      <w:pPr>
        <w:widowControl/>
        <w:jc w:val="center"/>
        <w:rPr>
          <w:rFonts w:ascii="Times New Roman" w:eastAsia="Times New Roman" w:hAnsi="Times New Roman" w:cs="Times New Roman"/>
          <w:b/>
          <w:bCs/>
          <w:sz w:val="28"/>
          <w:szCs w:val="28"/>
          <w:lang w:bidi="ar-SA"/>
        </w:rPr>
      </w:pPr>
    </w:p>
    <w:p w14:paraId="7FE9C769" w14:textId="77777777" w:rsidR="00D960E3" w:rsidRDefault="00D960E3" w:rsidP="00D960E3">
      <w:pPr>
        <w:widowControl/>
        <w:jc w:val="center"/>
        <w:rPr>
          <w:rFonts w:ascii="Times New Roman" w:eastAsia="Times New Roman" w:hAnsi="Times New Roman" w:cs="Times New Roman"/>
          <w:b/>
          <w:bCs/>
          <w:sz w:val="28"/>
          <w:szCs w:val="28"/>
          <w:lang w:bidi="ar-SA"/>
        </w:rPr>
      </w:pPr>
    </w:p>
    <w:p w14:paraId="390D05F1" w14:textId="77777777" w:rsidR="00D960E3" w:rsidRDefault="00D960E3" w:rsidP="00D960E3">
      <w:pPr>
        <w:widowControl/>
        <w:jc w:val="center"/>
        <w:rPr>
          <w:rFonts w:ascii="Times New Roman" w:eastAsia="Times New Roman" w:hAnsi="Times New Roman" w:cs="Times New Roman"/>
          <w:b/>
          <w:bCs/>
          <w:sz w:val="28"/>
          <w:szCs w:val="28"/>
          <w:lang w:bidi="ar-SA"/>
        </w:rPr>
      </w:pPr>
    </w:p>
    <w:p w14:paraId="64458CD1" w14:textId="77777777" w:rsidR="00D960E3" w:rsidRDefault="00D960E3" w:rsidP="00D960E3">
      <w:pPr>
        <w:widowControl/>
        <w:jc w:val="center"/>
        <w:rPr>
          <w:rFonts w:ascii="Times New Roman" w:eastAsia="Times New Roman" w:hAnsi="Times New Roman" w:cs="Times New Roman"/>
          <w:b/>
          <w:bCs/>
          <w:sz w:val="28"/>
          <w:szCs w:val="28"/>
          <w:lang w:bidi="ar-SA"/>
        </w:rPr>
      </w:pPr>
    </w:p>
    <w:p w14:paraId="377EEF42" w14:textId="43A9CDB6" w:rsidR="00D960E3" w:rsidRPr="00D960E3" w:rsidRDefault="00D960E3" w:rsidP="00D960E3">
      <w:pPr>
        <w:widowControl/>
        <w:jc w:val="center"/>
        <w:rPr>
          <w:rFonts w:ascii="Times New Roman" w:eastAsia="Times New Roman" w:hAnsi="Times New Roman" w:cs="Times New Roman"/>
          <w:color w:val="auto"/>
          <w:sz w:val="36"/>
          <w:szCs w:val="36"/>
          <w:lang w:bidi="ar-SA"/>
        </w:rPr>
      </w:pPr>
      <w:r w:rsidRPr="00D960E3">
        <w:rPr>
          <w:rFonts w:ascii="Times New Roman" w:eastAsia="Times New Roman" w:hAnsi="Times New Roman" w:cs="Times New Roman"/>
          <w:b/>
          <w:bCs/>
          <w:sz w:val="28"/>
          <w:szCs w:val="28"/>
          <w:lang w:bidi="ar-SA"/>
        </w:rPr>
        <w:lastRenderedPageBreak/>
        <w:t>2.2. Формы, способы, методы и средства реализации программы.</w:t>
      </w:r>
    </w:p>
    <w:p w14:paraId="1BAD964A" w14:textId="77777777" w:rsidR="00D960E3" w:rsidRPr="00D960E3" w:rsidRDefault="00D960E3" w:rsidP="00D960E3">
      <w:pPr>
        <w:widowControl/>
        <w:jc w:val="center"/>
        <w:rPr>
          <w:rFonts w:ascii="Times New Roman" w:eastAsia="Times New Roman" w:hAnsi="Times New Roman" w:cs="Times New Roman"/>
          <w:color w:val="auto"/>
          <w:sz w:val="36"/>
          <w:szCs w:val="36"/>
          <w:lang w:bidi="ar-SA"/>
        </w:rPr>
      </w:pPr>
      <w:r w:rsidRPr="00D960E3">
        <w:rPr>
          <w:rFonts w:ascii="Times New Roman" w:eastAsia="Times New Roman" w:hAnsi="Times New Roman" w:cs="Times New Roman"/>
          <w:b/>
          <w:bCs/>
          <w:sz w:val="28"/>
          <w:szCs w:val="28"/>
          <w:lang w:bidi="ar-SA"/>
        </w:rPr>
        <w:t>ОО «Художественно - эстетическое развитие» образовательная область «Музыка» Раздел «Восприятие музыки»</w:t>
      </w:r>
    </w:p>
    <w:p w14:paraId="6D6B4A28"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p>
    <w:tbl>
      <w:tblPr>
        <w:tblStyle w:val="11"/>
        <w:tblW w:w="9634" w:type="dxa"/>
        <w:tblLook w:val="04A0" w:firstRow="1" w:lastRow="0" w:firstColumn="1" w:lastColumn="0" w:noHBand="0" w:noVBand="1"/>
      </w:tblPr>
      <w:tblGrid>
        <w:gridCol w:w="2336"/>
        <w:gridCol w:w="2336"/>
        <w:gridCol w:w="2336"/>
        <w:gridCol w:w="2626"/>
      </w:tblGrid>
      <w:tr w:rsidR="00D960E3" w:rsidRPr="00D960E3" w14:paraId="4D886856" w14:textId="77777777" w:rsidTr="00FC379B">
        <w:tc>
          <w:tcPr>
            <w:tcW w:w="2336" w:type="dxa"/>
          </w:tcPr>
          <w:p w14:paraId="4808BFFD" w14:textId="77777777" w:rsidR="00D960E3" w:rsidRPr="00D960E3" w:rsidRDefault="00D960E3" w:rsidP="00D960E3">
            <w:pPr>
              <w:jc w:val="both"/>
              <w:rPr>
                <w:rFonts w:ascii="Times New Roman" w:hAnsi="Times New Roman"/>
                <w:color w:val="auto"/>
                <w:sz w:val="24"/>
                <w:szCs w:val="24"/>
              </w:rPr>
            </w:pPr>
            <w:r w:rsidRPr="00D960E3">
              <w:rPr>
                <w:rFonts w:ascii="Times New Roman" w:eastAsia="Times New Roman" w:hAnsi="Times New Roman"/>
                <w:b/>
                <w:bCs/>
                <w:sz w:val="24"/>
                <w:szCs w:val="24"/>
              </w:rPr>
              <w:t>Режимные моменты</w:t>
            </w:r>
          </w:p>
        </w:tc>
        <w:tc>
          <w:tcPr>
            <w:tcW w:w="2336" w:type="dxa"/>
          </w:tcPr>
          <w:p w14:paraId="12BA36A3" w14:textId="77777777" w:rsidR="00D960E3" w:rsidRPr="00D960E3" w:rsidRDefault="00D960E3" w:rsidP="00D960E3">
            <w:pPr>
              <w:jc w:val="both"/>
              <w:rPr>
                <w:rFonts w:ascii="Times New Roman" w:hAnsi="Times New Roman"/>
                <w:color w:val="auto"/>
                <w:sz w:val="24"/>
                <w:szCs w:val="24"/>
              </w:rPr>
            </w:pPr>
            <w:r w:rsidRPr="00D960E3">
              <w:rPr>
                <w:rFonts w:ascii="Times New Roman" w:eastAsia="Times New Roman" w:hAnsi="Times New Roman"/>
                <w:b/>
                <w:bCs/>
                <w:sz w:val="24"/>
                <w:szCs w:val="24"/>
              </w:rPr>
              <w:t xml:space="preserve">Совместная </w:t>
            </w:r>
            <w:r w:rsidRPr="00D960E3">
              <w:rPr>
                <w:rFonts w:ascii="Times New Roman" w:eastAsia="Times New Roman" w:hAnsi="Times New Roman"/>
                <w:b/>
                <w:bCs/>
                <w:sz w:val="24"/>
                <w:szCs w:val="24"/>
              </w:rPr>
              <w:br/>
              <w:t>деятельность педагога с детьми.</w:t>
            </w:r>
          </w:p>
        </w:tc>
        <w:tc>
          <w:tcPr>
            <w:tcW w:w="2336" w:type="dxa"/>
          </w:tcPr>
          <w:p w14:paraId="0CCECA02" w14:textId="77777777" w:rsidR="00D960E3" w:rsidRPr="00D960E3" w:rsidRDefault="00D960E3" w:rsidP="00D960E3">
            <w:pPr>
              <w:jc w:val="both"/>
              <w:rPr>
                <w:rFonts w:ascii="Times New Roman" w:hAnsi="Times New Roman"/>
                <w:color w:val="auto"/>
                <w:sz w:val="24"/>
                <w:szCs w:val="24"/>
              </w:rPr>
            </w:pPr>
            <w:r w:rsidRPr="00D960E3">
              <w:rPr>
                <w:rFonts w:ascii="Times New Roman" w:eastAsia="Times New Roman" w:hAnsi="Times New Roman"/>
                <w:b/>
                <w:bCs/>
                <w:sz w:val="24"/>
                <w:szCs w:val="24"/>
              </w:rPr>
              <w:t>Самостоятельная деятельность детей</w:t>
            </w:r>
          </w:p>
        </w:tc>
        <w:tc>
          <w:tcPr>
            <w:tcW w:w="2626" w:type="dxa"/>
          </w:tcPr>
          <w:p w14:paraId="74286A71" w14:textId="77777777" w:rsidR="00D960E3" w:rsidRPr="00D960E3" w:rsidRDefault="00D960E3" w:rsidP="00D960E3">
            <w:pPr>
              <w:jc w:val="both"/>
              <w:rPr>
                <w:rFonts w:ascii="Times New Roman" w:hAnsi="Times New Roman"/>
                <w:color w:val="auto"/>
                <w:sz w:val="24"/>
                <w:szCs w:val="24"/>
              </w:rPr>
            </w:pPr>
            <w:r w:rsidRPr="00D960E3">
              <w:rPr>
                <w:rFonts w:ascii="Times New Roman" w:eastAsia="Times New Roman" w:hAnsi="Times New Roman"/>
                <w:b/>
                <w:bCs/>
                <w:sz w:val="24"/>
                <w:szCs w:val="24"/>
              </w:rPr>
              <w:t>Совместная деятельность</w:t>
            </w:r>
            <w:r w:rsidRPr="00D960E3">
              <w:rPr>
                <w:rFonts w:ascii="Times New Roman" w:eastAsia="Times New Roman" w:hAnsi="Times New Roman"/>
                <w:b/>
                <w:bCs/>
                <w:sz w:val="24"/>
                <w:szCs w:val="24"/>
              </w:rPr>
              <w:br/>
              <w:t xml:space="preserve"> с семьёй</w:t>
            </w:r>
          </w:p>
        </w:tc>
      </w:tr>
    </w:tbl>
    <w:p w14:paraId="05178BAE" w14:textId="77777777" w:rsidR="00D960E3" w:rsidRPr="00D960E3" w:rsidRDefault="00D960E3" w:rsidP="00D960E3">
      <w:pPr>
        <w:widowControl/>
        <w:jc w:val="center"/>
        <w:rPr>
          <w:rFonts w:ascii="Times New Roman" w:eastAsia="Times New Roman" w:hAnsi="Times New Roman" w:cs="Times New Roman"/>
          <w:b/>
          <w:bCs/>
          <w:lang w:bidi="ar-SA"/>
        </w:rPr>
      </w:pPr>
      <w:r w:rsidRPr="00D960E3">
        <w:rPr>
          <w:rFonts w:ascii="Times New Roman" w:eastAsia="Times New Roman" w:hAnsi="Times New Roman" w:cs="Times New Roman"/>
          <w:b/>
          <w:bCs/>
          <w:lang w:bidi="ar-SA"/>
        </w:rPr>
        <w:t>Формы организации детей</w:t>
      </w:r>
    </w:p>
    <w:tbl>
      <w:tblPr>
        <w:tblStyle w:val="11"/>
        <w:tblW w:w="9584" w:type="dxa"/>
        <w:tblLook w:val="04A0" w:firstRow="1" w:lastRow="0" w:firstColumn="1" w:lastColumn="0" w:noHBand="0" w:noVBand="1"/>
      </w:tblPr>
      <w:tblGrid>
        <w:gridCol w:w="2344"/>
        <w:gridCol w:w="2360"/>
        <w:gridCol w:w="2525"/>
        <w:gridCol w:w="2355"/>
      </w:tblGrid>
      <w:tr w:rsidR="00D960E3" w:rsidRPr="00D960E3" w14:paraId="68B6949B" w14:textId="77777777" w:rsidTr="00FC379B">
        <w:trPr>
          <w:trHeight w:val="1138"/>
        </w:trPr>
        <w:tc>
          <w:tcPr>
            <w:tcW w:w="2396" w:type="dxa"/>
          </w:tcPr>
          <w:p w14:paraId="73563CE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Индивидуальные</w:t>
            </w:r>
          </w:p>
          <w:p w14:paraId="4E6BF1B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Подгрупповые</w:t>
            </w:r>
          </w:p>
          <w:p w14:paraId="1E25CEEE" w14:textId="77777777" w:rsidR="00D960E3" w:rsidRPr="00D960E3" w:rsidRDefault="00D960E3" w:rsidP="00D960E3">
            <w:pPr>
              <w:jc w:val="center"/>
              <w:rPr>
                <w:rFonts w:ascii="Times New Roman" w:hAnsi="Times New Roman"/>
                <w:color w:val="auto"/>
                <w:sz w:val="24"/>
                <w:szCs w:val="24"/>
              </w:rPr>
            </w:pPr>
          </w:p>
        </w:tc>
        <w:tc>
          <w:tcPr>
            <w:tcW w:w="2396" w:type="dxa"/>
          </w:tcPr>
          <w:p w14:paraId="2B805030"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Групповые</w:t>
            </w:r>
          </w:p>
          <w:p w14:paraId="7490FF1A"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Подгрупповые</w:t>
            </w:r>
          </w:p>
          <w:p w14:paraId="79977517"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Индивидуальные</w:t>
            </w:r>
          </w:p>
        </w:tc>
        <w:tc>
          <w:tcPr>
            <w:tcW w:w="2396" w:type="dxa"/>
          </w:tcPr>
          <w:p w14:paraId="4273DBE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Индивидуальные</w:t>
            </w:r>
          </w:p>
          <w:p w14:paraId="71C72F8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Подгрупповые</w:t>
            </w:r>
          </w:p>
        </w:tc>
        <w:tc>
          <w:tcPr>
            <w:tcW w:w="2396" w:type="dxa"/>
          </w:tcPr>
          <w:p w14:paraId="01788594"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Групповые</w:t>
            </w:r>
          </w:p>
          <w:p w14:paraId="07A91F5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Подгрупповые</w:t>
            </w:r>
          </w:p>
          <w:p w14:paraId="7E24E6C8" w14:textId="77777777" w:rsidR="00D960E3" w:rsidRPr="00D960E3" w:rsidRDefault="00D960E3" w:rsidP="00D960E3">
            <w:pPr>
              <w:tabs>
                <w:tab w:val="center" w:pos="1069"/>
              </w:tabs>
              <w:rPr>
                <w:rFonts w:ascii="Times New Roman" w:hAnsi="Times New Roman"/>
                <w:color w:val="auto"/>
                <w:sz w:val="24"/>
                <w:szCs w:val="24"/>
              </w:rPr>
            </w:pPr>
            <w:r w:rsidRPr="00D960E3">
              <w:rPr>
                <w:rFonts w:ascii="Times New Roman" w:hAnsi="Times New Roman"/>
                <w:color w:val="auto"/>
                <w:sz w:val="24"/>
                <w:szCs w:val="24"/>
              </w:rPr>
              <w:t>Индивидуальные</w:t>
            </w:r>
          </w:p>
        </w:tc>
      </w:tr>
      <w:tr w:rsidR="00D960E3" w:rsidRPr="00D960E3" w14:paraId="175C7F7A" w14:textId="77777777" w:rsidTr="00FC379B">
        <w:trPr>
          <w:trHeight w:val="4463"/>
        </w:trPr>
        <w:tc>
          <w:tcPr>
            <w:tcW w:w="2396" w:type="dxa"/>
          </w:tcPr>
          <w:p w14:paraId="3F6FEFFA"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Использование музыки:</w:t>
            </w:r>
          </w:p>
          <w:p w14:paraId="4456125A"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-на утренней</w:t>
            </w:r>
          </w:p>
          <w:p w14:paraId="350AD9F1"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гимнастике и</w:t>
            </w:r>
          </w:p>
          <w:p w14:paraId="7C57C4D2"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физкультурных</w:t>
            </w:r>
          </w:p>
          <w:p w14:paraId="4E269710"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занятиях;</w:t>
            </w:r>
          </w:p>
          <w:p w14:paraId="397E1482"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-на музыкальных</w:t>
            </w:r>
          </w:p>
          <w:p w14:paraId="34E594F2"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занятиях;</w:t>
            </w:r>
          </w:p>
          <w:p w14:paraId="668FD9F5"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-на других занятиях</w:t>
            </w:r>
          </w:p>
          <w:p w14:paraId="37A9883C"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(ознакомление с</w:t>
            </w:r>
          </w:p>
          <w:p w14:paraId="7DDC45C7"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окружающим миром,</w:t>
            </w:r>
          </w:p>
          <w:p w14:paraId="066DD749"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развитие речи,</w:t>
            </w:r>
          </w:p>
          <w:p w14:paraId="3EE8C5E4"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изобразительная</w:t>
            </w:r>
          </w:p>
          <w:p w14:paraId="02FC826A"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деятельность);</w:t>
            </w:r>
          </w:p>
          <w:p w14:paraId="2C23D408"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-во время прогулки (в</w:t>
            </w:r>
          </w:p>
          <w:p w14:paraId="758A013C"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теплое время);</w:t>
            </w:r>
          </w:p>
          <w:p w14:paraId="4A5E52D5"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-в сюжетно - ролевых играх;</w:t>
            </w:r>
          </w:p>
          <w:p w14:paraId="1F9C8EEC"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-перед дневным сном; -при пробуждении; -на праздниках и развлечениях</w:t>
            </w:r>
          </w:p>
        </w:tc>
        <w:tc>
          <w:tcPr>
            <w:tcW w:w="2396" w:type="dxa"/>
          </w:tcPr>
          <w:p w14:paraId="5423A988"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Занятия</w:t>
            </w:r>
          </w:p>
          <w:p w14:paraId="772BB047"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Праздники,</w:t>
            </w:r>
          </w:p>
          <w:p w14:paraId="621686E2"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Развлечения.</w:t>
            </w:r>
          </w:p>
          <w:p w14:paraId="154165F2"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Музыка в повседневной</w:t>
            </w:r>
          </w:p>
          <w:p w14:paraId="08F0A03A"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жизни:</w:t>
            </w:r>
          </w:p>
          <w:p w14:paraId="123F8419"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-Другие занятия;</w:t>
            </w:r>
          </w:p>
          <w:p w14:paraId="29BB814F"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-Т еатрал изованная</w:t>
            </w:r>
          </w:p>
          <w:p w14:paraId="195C7F74"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деятельность;</w:t>
            </w:r>
          </w:p>
          <w:p w14:paraId="0C92511F"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-Слушание</w:t>
            </w:r>
          </w:p>
          <w:p w14:paraId="643ECCC7"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музыкальных сказок;</w:t>
            </w:r>
          </w:p>
          <w:p w14:paraId="5842E92D"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-Рассматривание</w:t>
            </w:r>
          </w:p>
          <w:p w14:paraId="19F838FE"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картинок, иллюстраций</w:t>
            </w:r>
          </w:p>
          <w:p w14:paraId="62AF335A"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в детских книгах,</w:t>
            </w:r>
          </w:p>
          <w:p w14:paraId="7651DDAE"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репродукций,</w:t>
            </w:r>
          </w:p>
          <w:p w14:paraId="3DB2622F"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предметов окружающей</w:t>
            </w:r>
          </w:p>
          <w:p w14:paraId="7F6D7638"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действительности.</w:t>
            </w:r>
          </w:p>
        </w:tc>
        <w:tc>
          <w:tcPr>
            <w:tcW w:w="2396" w:type="dxa"/>
          </w:tcPr>
          <w:p w14:paraId="255D37AF"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Создание условий для</w:t>
            </w:r>
          </w:p>
          <w:p w14:paraId="042DF970"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самостоятельной</w:t>
            </w:r>
          </w:p>
          <w:p w14:paraId="72C6EE63"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музыкальной</w:t>
            </w:r>
          </w:p>
          <w:p w14:paraId="54B44EB7"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деятельности в группе:</w:t>
            </w:r>
          </w:p>
          <w:p w14:paraId="243C9AF9"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подбор музыкальных</w:t>
            </w:r>
          </w:p>
          <w:p w14:paraId="441209CA"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инструментов</w:t>
            </w:r>
          </w:p>
          <w:p w14:paraId="030E613B"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(озвученных и не</w:t>
            </w:r>
          </w:p>
          <w:p w14:paraId="59B4B58D"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озвученных),</w:t>
            </w:r>
          </w:p>
          <w:p w14:paraId="04A5C702"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музыкальных игрушек,</w:t>
            </w:r>
          </w:p>
          <w:p w14:paraId="66D0479B"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театральных кукол,</w:t>
            </w:r>
          </w:p>
          <w:p w14:paraId="5F57E1C5"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атрибутов для ряженья.</w:t>
            </w:r>
          </w:p>
          <w:p w14:paraId="497D21F3"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Экспериментирование</w:t>
            </w:r>
          </w:p>
          <w:p w14:paraId="608C49E2"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со звуками, используя</w:t>
            </w:r>
          </w:p>
          <w:p w14:paraId="00FB3E71"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музыкальные игрушки</w:t>
            </w:r>
          </w:p>
          <w:p w14:paraId="419738A3"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и шумовые</w:t>
            </w:r>
          </w:p>
          <w:p w14:paraId="616498E9"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инструменты.</w:t>
            </w:r>
          </w:p>
          <w:p w14:paraId="6B4B03D3"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Игры «праздники», «концерт».</w:t>
            </w:r>
          </w:p>
        </w:tc>
        <w:tc>
          <w:tcPr>
            <w:tcW w:w="2396" w:type="dxa"/>
          </w:tcPr>
          <w:p w14:paraId="37DEA60C"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Консультации для</w:t>
            </w:r>
          </w:p>
          <w:p w14:paraId="7394DF84"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родителей</w:t>
            </w:r>
          </w:p>
          <w:p w14:paraId="314FBDE5"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Родительские собрания</w:t>
            </w:r>
          </w:p>
          <w:p w14:paraId="5B34C63E"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Индивидуальные</w:t>
            </w:r>
          </w:p>
          <w:p w14:paraId="12A62061"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беседы.</w:t>
            </w:r>
          </w:p>
          <w:p w14:paraId="0A34D347"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Совместные праздники,</w:t>
            </w:r>
          </w:p>
          <w:p w14:paraId="2799FA73"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развлечения</w:t>
            </w:r>
          </w:p>
          <w:p w14:paraId="5929D555"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(включение родителей в</w:t>
            </w:r>
          </w:p>
          <w:p w14:paraId="34EA09A0"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праздники и подготовку</w:t>
            </w:r>
          </w:p>
          <w:p w14:paraId="1180209C"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к ним);</w:t>
            </w:r>
          </w:p>
          <w:p w14:paraId="7B6FC035"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Театрализованная</w:t>
            </w:r>
          </w:p>
          <w:p w14:paraId="092DB2A9"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деятельность (концерты</w:t>
            </w:r>
          </w:p>
          <w:p w14:paraId="392BA52F"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родителей для детей,</w:t>
            </w:r>
          </w:p>
          <w:p w14:paraId="5A6CC0DB"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совместные</w:t>
            </w:r>
          </w:p>
          <w:p w14:paraId="192F8806"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 xml:space="preserve">выступления детей и родителей, </w:t>
            </w:r>
          </w:p>
          <w:p w14:paraId="4F820853"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 xml:space="preserve">совместные театрализованные </w:t>
            </w:r>
          </w:p>
          <w:p w14:paraId="4A863031"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представления, оркестр) Создание н</w:t>
            </w:r>
          </w:p>
          <w:p w14:paraId="18F3B20D"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наглядно - педагогической пропаганды</w:t>
            </w:r>
          </w:p>
          <w:p w14:paraId="580265ED"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 xml:space="preserve"> для родителей (стенды, папки или</w:t>
            </w:r>
          </w:p>
          <w:p w14:paraId="6F0D20B1"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 xml:space="preserve"> ширмы - передвижки)</w:t>
            </w:r>
          </w:p>
          <w:p w14:paraId="65AC2035" w14:textId="77777777" w:rsidR="00D960E3" w:rsidRPr="00D960E3" w:rsidRDefault="00D960E3" w:rsidP="00D960E3">
            <w:pPr>
              <w:jc w:val="center"/>
              <w:rPr>
                <w:rFonts w:ascii="Times New Roman" w:hAnsi="Times New Roman"/>
                <w:color w:val="auto"/>
                <w:sz w:val="24"/>
                <w:szCs w:val="24"/>
              </w:rPr>
            </w:pPr>
          </w:p>
        </w:tc>
      </w:tr>
    </w:tbl>
    <w:p w14:paraId="52932637" w14:textId="77777777" w:rsidR="00D960E3" w:rsidRPr="00D960E3" w:rsidRDefault="00D960E3" w:rsidP="00D960E3">
      <w:pPr>
        <w:widowControl/>
        <w:jc w:val="center"/>
        <w:rPr>
          <w:rFonts w:ascii="Times New Roman" w:eastAsia="Calibri" w:hAnsi="Times New Roman" w:cs="Times New Roman"/>
          <w:color w:val="auto"/>
          <w:lang w:eastAsia="en-US" w:bidi="ar-SA"/>
        </w:rPr>
      </w:pPr>
    </w:p>
    <w:p w14:paraId="1BC339A9" w14:textId="77777777" w:rsidR="00D960E3" w:rsidRPr="00D960E3" w:rsidRDefault="00D960E3" w:rsidP="00D960E3">
      <w:pPr>
        <w:widowControl/>
        <w:jc w:val="center"/>
        <w:rPr>
          <w:rFonts w:ascii="Times New Roman" w:eastAsia="Times New Roman" w:hAnsi="Times New Roman" w:cs="Times New Roman"/>
          <w:b/>
          <w:bCs/>
          <w:sz w:val="28"/>
          <w:szCs w:val="28"/>
          <w:lang w:bidi="ar-SA"/>
        </w:rPr>
      </w:pPr>
      <w:r w:rsidRPr="00D960E3">
        <w:rPr>
          <w:rFonts w:ascii="Times New Roman" w:eastAsia="Times New Roman" w:hAnsi="Times New Roman" w:cs="Times New Roman"/>
          <w:b/>
          <w:bCs/>
          <w:sz w:val="28"/>
          <w:szCs w:val="28"/>
          <w:lang w:bidi="ar-SA"/>
        </w:rPr>
        <w:lastRenderedPageBreak/>
        <w:t>Раздел «Пение»</w:t>
      </w:r>
    </w:p>
    <w:p w14:paraId="2B87D0C7" w14:textId="77777777" w:rsidR="00D960E3" w:rsidRPr="00D960E3" w:rsidRDefault="00D960E3" w:rsidP="00D960E3">
      <w:pPr>
        <w:widowControl/>
        <w:rPr>
          <w:rFonts w:ascii="Times New Roman" w:eastAsia="Times New Roman" w:hAnsi="Times New Roman" w:cs="Times New Roman"/>
          <w:b/>
          <w:bCs/>
          <w:sz w:val="21"/>
          <w:szCs w:val="21"/>
          <w:lang w:bidi="ar-SA"/>
        </w:rPr>
      </w:pPr>
    </w:p>
    <w:tbl>
      <w:tblPr>
        <w:tblStyle w:val="11"/>
        <w:tblW w:w="9351" w:type="dxa"/>
        <w:tblLook w:val="04A0" w:firstRow="1" w:lastRow="0" w:firstColumn="1" w:lastColumn="0" w:noHBand="0" w:noVBand="1"/>
      </w:tblPr>
      <w:tblGrid>
        <w:gridCol w:w="2336"/>
        <w:gridCol w:w="2336"/>
        <w:gridCol w:w="2336"/>
        <w:gridCol w:w="2343"/>
      </w:tblGrid>
      <w:tr w:rsidR="00D960E3" w:rsidRPr="00D960E3" w14:paraId="1004713A" w14:textId="77777777" w:rsidTr="00FC379B">
        <w:tc>
          <w:tcPr>
            <w:tcW w:w="2336" w:type="dxa"/>
          </w:tcPr>
          <w:p w14:paraId="1461279B" w14:textId="77777777" w:rsidR="00D960E3" w:rsidRPr="00D960E3" w:rsidRDefault="00D960E3" w:rsidP="00D960E3">
            <w:pPr>
              <w:jc w:val="both"/>
              <w:rPr>
                <w:rFonts w:ascii="Times New Roman" w:hAnsi="Times New Roman"/>
                <w:color w:val="auto"/>
                <w:sz w:val="24"/>
                <w:szCs w:val="24"/>
              </w:rPr>
            </w:pPr>
            <w:r w:rsidRPr="00D960E3">
              <w:rPr>
                <w:rFonts w:ascii="Times New Roman" w:eastAsia="Times New Roman" w:hAnsi="Times New Roman"/>
                <w:b/>
                <w:bCs/>
                <w:sz w:val="24"/>
                <w:szCs w:val="24"/>
              </w:rPr>
              <w:t>Режимные моменты</w:t>
            </w:r>
          </w:p>
        </w:tc>
        <w:tc>
          <w:tcPr>
            <w:tcW w:w="2336" w:type="dxa"/>
          </w:tcPr>
          <w:p w14:paraId="6E391975" w14:textId="77777777" w:rsidR="00D960E3" w:rsidRPr="00D960E3" w:rsidRDefault="00D960E3" w:rsidP="00D960E3">
            <w:pPr>
              <w:jc w:val="both"/>
              <w:rPr>
                <w:rFonts w:ascii="Times New Roman" w:hAnsi="Times New Roman"/>
                <w:color w:val="auto"/>
                <w:sz w:val="24"/>
                <w:szCs w:val="24"/>
              </w:rPr>
            </w:pPr>
            <w:r w:rsidRPr="00D960E3">
              <w:rPr>
                <w:rFonts w:ascii="Times New Roman" w:eastAsia="Times New Roman" w:hAnsi="Times New Roman"/>
                <w:b/>
                <w:bCs/>
                <w:sz w:val="24"/>
                <w:szCs w:val="24"/>
              </w:rPr>
              <w:t xml:space="preserve">Совместная </w:t>
            </w:r>
            <w:r w:rsidRPr="00D960E3">
              <w:rPr>
                <w:rFonts w:ascii="Times New Roman" w:eastAsia="Times New Roman" w:hAnsi="Times New Roman"/>
                <w:b/>
                <w:bCs/>
                <w:sz w:val="24"/>
                <w:szCs w:val="24"/>
              </w:rPr>
              <w:br/>
              <w:t>деятельность педагога с детьми.</w:t>
            </w:r>
          </w:p>
        </w:tc>
        <w:tc>
          <w:tcPr>
            <w:tcW w:w="2336" w:type="dxa"/>
          </w:tcPr>
          <w:p w14:paraId="1F928788" w14:textId="77777777" w:rsidR="00D960E3" w:rsidRPr="00D960E3" w:rsidRDefault="00D960E3" w:rsidP="00D960E3">
            <w:pPr>
              <w:jc w:val="both"/>
              <w:rPr>
                <w:rFonts w:ascii="Times New Roman" w:hAnsi="Times New Roman"/>
                <w:color w:val="auto"/>
                <w:sz w:val="24"/>
                <w:szCs w:val="24"/>
              </w:rPr>
            </w:pPr>
            <w:r w:rsidRPr="00D960E3">
              <w:rPr>
                <w:rFonts w:ascii="Times New Roman" w:eastAsia="Times New Roman" w:hAnsi="Times New Roman"/>
                <w:b/>
                <w:bCs/>
                <w:sz w:val="24"/>
                <w:szCs w:val="24"/>
              </w:rPr>
              <w:t>Самостоятельная деятельность детей</w:t>
            </w:r>
          </w:p>
        </w:tc>
        <w:tc>
          <w:tcPr>
            <w:tcW w:w="2343" w:type="dxa"/>
          </w:tcPr>
          <w:p w14:paraId="536620C8" w14:textId="77777777" w:rsidR="00D960E3" w:rsidRPr="00D960E3" w:rsidRDefault="00D960E3" w:rsidP="00D960E3">
            <w:pPr>
              <w:jc w:val="both"/>
              <w:rPr>
                <w:rFonts w:ascii="Times New Roman" w:hAnsi="Times New Roman"/>
                <w:color w:val="auto"/>
                <w:sz w:val="24"/>
                <w:szCs w:val="24"/>
              </w:rPr>
            </w:pPr>
            <w:r w:rsidRPr="00D960E3">
              <w:rPr>
                <w:rFonts w:ascii="Times New Roman" w:eastAsia="Times New Roman" w:hAnsi="Times New Roman"/>
                <w:b/>
                <w:bCs/>
                <w:sz w:val="24"/>
                <w:szCs w:val="24"/>
              </w:rPr>
              <w:t>Совместная деятельность</w:t>
            </w:r>
            <w:r w:rsidRPr="00D960E3">
              <w:rPr>
                <w:rFonts w:ascii="Times New Roman" w:eastAsia="Times New Roman" w:hAnsi="Times New Roman"/>
                <w:b/>
                <w:bCs/>
                <w:sz w:val="24"/>
                <w:szCs w:val="24"/>
              </w:rPr>
              <w:br/>
              <w:t xml:space="preserve"> с семьёй</w:t>
            </w:r>
          </w:p>
        </w:tc>
      </w:tr>
    </w:tbl>
    <w:p w14:paraId="15786603" w14:textId="77777777" w:rsidR="00D960E3" w:rsidRPr="00D960E3" w:rsidRDefault="00D960E3" w:rsidP="00D960E3">
      <w:pPr>
        <w:widowControl/>
        <w:jc w:val="center"/>
        <w:rPr>
          <w:rFonts w:ascii="Times New Roman" w:eastAsia="Times New Roman" w:hAnsi="Times New Roman" w:cs="Times New Roman"/>
          <w:b/>
          <w:bCs/>
          <w:lang w:bidi="ar-SA"/>
        </w:rPr>
      </w:pPr>
      <w:r w:rsidRPr="00D960E3">
        <w:rPr>
          <w:rFonts w:ascii="Times New Roman" w:eastAsia="Times New Roman" w:hAnsi="Times New Roman" w:cs="Times New Roman"/>
          <w:b/>
          <w:bCs/>
          <w:lang w:bidi="ar-SA"/>
        </w:rPr>
        <w:t>Формы организации детей</w:t>
      </w:r>
    </w:p>
    <w:tbl>
      <w:tblPr>
        <w:tblStyle w:val="11"/>
        <w:tblpPr w:leftFromText="180" w:rightFromText="180" w:vertAnchor="text" w:horzAnchor="margin" w:tblpY="67"/>
        <w:tblW w:w="0" w:type="auto"/>
        <w:tblLook w:val="04A0" w:firstRow="1" w:lastRow="0" w:firstColumn="1" w:lastColumn="0" w:noHBand="0" w:noVBand="1"/>
      </w:tblPr>
      <w:tblGrid>
        <w:gridCol w:w="2336"/>
        <w:gridCol w:w="2336"/>
        <w:gridCol w:w="2336"/>
        <w:gridCol w:w="2336"/>
      </w:tblGrid>
      <w:tr w:rsidR="00D960E3" w:rsidRPr="00D960E3" w14:paraId="671F322A" w14:textId="77777777" w:rsidTr="00FC379B">
        <w:tc>
          <w:tcPr>
            <w:tcW w:w="2336" w:type="dxa"/>
          </w:tcPr>
          <w:p w14:paraId="46EE2D73"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Индивидуальные</w:t>
            </w:r>
          </w:p>
          <w:p w14:paraId="3A525CA2"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Подгрупповые</w:t>
            </w:r>
          </w:p>
          <w:p w14:paraId="04B8941D" w14:textId="77777777" w:rsidR="00D960E3" w:rsidRPr="00D960E3" w:rsidRDefault="00D960E3" w:rsidP="00D960E3">
            <w:pPr>
              <w:rPr>
                <w:rFonts w:ascii="Times New Roman" w:eastAsia="Times New Roman" w:hAnsi="Times New Roman"/>
                <w:color w:val="auto"/>
                <w:sz w:val="24"/>
                <w:szCs w:val="24"/>
              </w:rPr>
            </w:pPr>
          </w:p>
        </w:tc>
        <w:tc>
          <w:tcPr>
            <w:tcW w:w="2336" w:type="dxa"/>
          </w:tcPr>
          <w:p w14:paraId="3816C72C"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Групповые</w:t>
            </w:r>
          </w:p>
          <w:p w14:paraId="5CE3A405"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Подгрупповые</w:t>
            </w:r>
          </w:p>
          <w:p w14:paraId="24184722"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hAnsi="Times New Roman"/>
                <w:color w:val="auto"/>
                <w:sz w:val="24"/>
                <w:szCs w:val="24"/>
              </w:rPr>
              <w:t>Индивидуальные</w:t>
            </w:r>
          </w:p>
        </w:tc>
        <w:tc>
          <w:tcPr>
            <w:tcW w:w="2336" w:type="dxa"/>
          </w:tcPr>
          <w:p w14:paraId="526DABB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Индивидуальные</w:t>
            </w:r>
          </w:p>
          <w:p w14:paraId="5462109B"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hAnsi="Times New Roman"/>
                <w:color w:val="auto"/>
                <w:sz w:val="24"/>
                <w:szCs w:val="24"/>
              </w:rPr>
              <w:t>Подгрупповые</w:t>
            </w:r>
          </w:p>
        </w:tc>
        <w:tc>
          <w:tcPr>
            <w:tcW w:w="2336" w:type="dxa"/>
          </w:tcPr>
          <w:p w14:paraId="5123E4D2"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Групповые</w:t>
            </w:r>
          </w:p>
          <w:p w14:paraId="690E364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Подгрупповые</w:t>
            </w:r>
          </w:p>
          <w:p w14:paraId="614675B9"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hAnsi="Times New Roman"/>
                <w:color w:val="auto"/>
                <w:sz w:val="24"/>
                <w:szCs w:val="24"/>
              </w:rPr>
              <w:t>Индивидуальные</w:t>
            </w:r>
          </w:p>
        </w:tc>
      </w:tr>
      <w:tr w:rsidR="00D960E3" w:rsidRPr="00D960E3" w14:paraId="34DA4206" w14:textId="77777777" w:rsidTr="00FC379B">
        <w:tc>
          <w:tcPr>
            <w:tcW w:w="2336" w:type="dxa"/>
          </w:tcPr>
          <w:p w14:paraId="32D46E0B"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color w:val="auto"/>
                <w:sz w:val="24"/>
                <w:szCs w:val="24"/>
              </w:rPr>
              <w:t>Индивидуальные</w:t>
            </w:r>
          </w:p>
          <w:p w14:paraId="1A8E6E58"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color w:val="auto"/>
                <w:sz w:val="24"/>
                <w:szCs w:val="24"/>
              </w:rPr>
              <w:t>Подгрупповые</w:t>
            </w:r>
          </w:p>
          <w:p w14:paraId="652BF158"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color w:val="auto"/>
                <w:sz w:val="24"/>
                <w:szCs w:val="24"/>
              </w:rPr>
              <w:t>Использование пения: -на музыкальных занятиях;</w:t>
            </w:r>
          </w:p>
          <w:p w14:paraId="61D6B2D4"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color w:val="auto"/>
                <w:sz w:val="24"/>
                <w:szCs w:val="24"/>
              </w:rPr>
              <w:t>-во время умывания; -на других занятиях; -во время прогулки (в теплое время);</w:t>
            </w:r>
          </w:p>
          <w:p w14:paraId="04976482"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color w:val="auto"/>
                <w:sz w:val="24"/>
                <w:szCs w:val="24"/>
              </w:rPr>
              <w:t>-в театрализованной деятельности;</w:t>
            </w:r>
          </w:p>
          <w:p w14:paraId="3EF77B82"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color w:val="auto"/>
                <w:sz w:val="24"/>
                <w:szCs w:val="24"/>
              </w:rPr>
              <w:t>-на праздниках и развлечениях.</w:t>
            </w:r>
          </w:p>
        </w:tc>
        <w:tc>
          <w:tcPr>
            <w:tcW w:w="2336" w:type="dxa"/>
          </w:tcPr>
          <w:p w14:paraId="374A117B"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color w:val="auto"/>
                <w:sz w:val="24"/>
                <w:szCs w:val="24"/>
              </w:rPr>
              <w:t>Групповые Подгрупповые Индивидуальные</w:t>
            </w:r>
          </w:p>
          <w:p w14:paraId="2F8D5AB3"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color w:val="auto"/>
                <w:sz w:val="24"/>
                <w:szCs w:val="24"/>
              </w:rPr>
              <w:t>Занятия, праздники, развлечения.</w:t>
            </w:r>
          </w:p>
          <w:p w14:paraId="5CDD55A6"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color w:val="auto"/>
                <w:sz w:val="24"/>
                <w:szCs w:val="24"/>
              </w:rPr>
              <w:t>Музыка в повседневной жизни:</w:t>
            </w:r>
          </w:p>
          <w:p w14:paraId="322BAC3B"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color w:val="auto"/>
                <w:sz w:val="24"/>
                <w:szCs w:val="24"/>
              </w:rPr>
              <w:t>-театрализованная</w:t>
            </w:r>
          </w:p>
          <w:p w14:paraId="507B0EA0"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color w:val="auto"/>
                <w:sz w:val="24"/>
                <w:szCs w:val="24"/>
              </w:rPr>
              <w:t>деятельность;</w:t>
            </w:r>
          </w:p>
          <w:p w14:paraId="1BECFD00"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color w:val="auto"/>
                <w:sz w:val="24"/>
                <w:szCs w:val="24"/>
              </w:rPr>
              <w:t>-пение знакомых песен во время игр, прогулок в теплую погоду; -подпевание и пение знакомых песен, иллюстраций в детских книгах, репродукций, предметов окружающей действительности.</w:t>
            </w:r>
          </w:p>
        </w:tc>
        <w:tc>
          <w:tcPr>
            <w:tcW w:w="2336" w:type="dxa"/>
          </w:tcPr>
          <w:p w14:paraId="6DB2998D"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color w:val="auto"/>
                <w:sz w:val="24"/>
                <w:szCs w:val="24"/>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Создание предметной среды, способствующей проявлению у детей: -песенного творчества (сочинение грустных и весёлых мелодий); -музыкально - дидактические игры.</w:t>
            </w:r>
          </w:p>
        </w:tc>
        <w:tc>
          <w:tcPr>
            <w:tcW w:w="2336" w:type="dxa"/>
          </w:tcPr>
          <w:p w14:paraId="77B9AB08"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color w:val="auto"/>
                <w:sz w:val="24"/>
                <w:szCs w:val="24"/>
              </w:rPr>
              <w:t>Совместные праздники развлечения (включение родителей праздники и подготовк; к ним);</w:t>
            </w:r>
          </w:p>
          <w:p w14:paraId="28E35901"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color w:val="auto"/>
                <w:sz w:val="24"/>
                <w:szCs w:val="24"/>
              </w:rPr>
              <w:t>Театрализованная деятельность (концерть родителей для детей, совместные выступления детей и родителей, совместные театрализован н ые представления, шумовой оркестр); Создание наглядно - педагогической пропаганды для родителей (стенды, папки или ширмы - передвижки).</w:t>
            </w:r>
          </w:p>
        </w:tc>
      </w:tr>
    </w:tbl>
    <w:p w14:paraId="34239EAC" w14:textId="77777777" w:rsidR="00D960E3" w:rsidRPr="00D960E3" w:rsidRDefault="00D960E3" w:rsidP="00D960E3">
      <w:pPr>
        <w:widowControl/>
        <w:rPr>
          <w:rFonts w:ascii="Times New Roman" w:eastAsia="Times New Roman" w:hAnsi="Times New Roman" w:cs="Times New Roman"/>
          <w:color w:val="auto"/>
          <w:lang w:bidi="ar-SA"/>
        </w:rPr>
      </w:pPr>
    </w:p>
    <w:p w14:paraId="52F74E5D" w14:textId="77777777" w:rsidR="00D960E3" w:rsidRPr="00D960E3" w:rsidRDefault="00D960E3" w:rsidP="00D960E3">
      <w:pPr>
        <w:widowControl/>
        <w:rPr>
          <w:rFonts w:ascii="Times New Roman" w:eastAsia="Times New Roman" w:hAnsi="Times New Roman" w:cs="Times New Roman"/>
          <w:color w:val="auto"/>
          <w:lang w:bidi="ar-SA"/>
        </w:rPr>
      </w:pPr>
    </w:p>
    <w:p w14:paraId="748624CB" w14:textId="77777777" w:rsidR="00D960E3" w:rsidRPr="00D960E3" w:rsidRDefault="00D960E3" w:rsidP="00D960E3">
      <w:pPr>
        <w:widowControl/>
        <w:jc w:val="center"/>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b/>
          <w:bCs/>
          <w:sz w:val="28"/>
          <w:szCs w:val="28"/>
          <w:lang w:bidi="ar-SA"/>
        </w:rPr>
        <w:t>Раздел «Музыкально-ритмические движения»</w:t>
      </w:r>
    </w:p>
    <w:tbl>
      <w:tblPr>
        <w:tblStyle w:val="11"/>
        <w:tblpPr w:leftFromText="180" w:rightFromText="180" w:vertAnchor="text" w:horzAnchor="margin" w:tblpY="67"/>
        <w:tblW w:w="9351" w:type="dxa"/>
        <w:tblLook w:val="04A0" w:firstRow="1" w:lastRow="0" w:firstColumn="1" w:lastColumn="0" w:noHBand="0" w:noVBand="1"/>
      </w:tblPr>
      <w:tblGrid>
        <w:gridCol w:w="2336"/>
        <w:gridCol w:w="2336"/>
        <w:gridCol w:w="2336"/>
        <w:gridCol w:w="2343"/>
      </w:tblGrid>
      <w:tr w:rsidR="00D960E3" w:rsidRPr="00D960E3" w14:paraId="625D14E0" w14:textId="77777777" w:rsidTr="00FC379B">
        <w:tc>
          <w:tcPr>
            <w:tcW w:w="2336" w:type="dxa"/>
          </w:tcPr>
          <w:p w14:paraId="593E65DF" w14:textId="77777777" w:rsidR="00D960E3" w:rsidRPr="00D960E3" w:rsidRDefault="00D960E3" w:rsidP="00D960E3">
            <w:pPr>
              <w:jc w:val="both"/>
              <w:rPr>
                <w:rFonts w:ascii="Times New Roman" w:hAnsi="Times New Roman"/>
                <w:color w:val="auto"/>
                <w:sz w:val="24"/>
                <w:szCs w:val="24"/>
              </w:rPr>
            </w:pPr>
            <w:r w:rsidRPr="00D960E3">
              <w:rPr>
                <w:rFonts w:ascii="Times New Roman" w:eastAsia="Times New Roman" w:hAnsi="Times New Roman"/>
                <w:b/>
                <w:bCs/>
                <w:sz w:val="24"/>
                <w:szCs w:val="24"/>
              </w:rPr>
              <w:t>Режимные моменты</w:t>
            </w:r>
          </w:p>
        </w:tc>
        <w:tc>
          <w:tcPr>
            <w:tcW w:w="2336" w:type="dxa"/>
          </w:tcPr>
          <w:p w14:paraId="49D70C07" w14:textId="77777777" w:rsidR="00D960E3" w:rsidRPr="00D960E3" w:rsidRDefault="00D960E3" w:rsidP="00D960E3">
            <w:pPr>
              <w:jc w:val="both"/>
              <w:rPr>
                <w:rFonts w:ascii="Times New Roman" w:hAnsi="Times New Roman"/>
                <w:color w:val="auto"/>
                <w:sz w:val="24"/>
                <w:szCs w:val="24"/>
              </w:rPr>
            </w:pPr>
            <w:r w:rsidRPr="00D960E3">
              <w:rPr>
                <w:rFonts w:ascii="Times New Roman" w:eastAsia="Times New Roman" w:hAnsi="Times New Roman"/>
                <w:b/>
                <w:bCs/>
                <w:sz w:val="24"/>
                <w:szCs w:val="24"/>
              </w:rPr>
              <w:t xml:space="preserve">Совместная </w:t>
            </w:r>
            <w:r w:rsidRPr="00D960E3">
              <w:rPr>
                <w:rFonts w:ascii="Times New Roman" w:eastAsia="Times New Roman" w:hAnsi="Times New Roman"/>
                <w:b/>
                <w:bCs/>
                <w:sz w:val="24"/>
                <w:szCs w:val="24"/>
              </w:rPr>
              <w:br/>
              <w:t>деятельность педагога с детьми.</w:t>
            </w:r>
          </w:p>
        </w:tc>
        <w:tc>
          <w:tcPr>
            <w:tcW w:w="2336" w:type="dxa"/>
          </w:tcPr>
          <w:p w14:paraId="59F55796" w14:textId="77777777" w:rsidR="00D960E3" w:rsidRPr="00D960E3" w:rsidRDefault="00D960E3" w:rsidP="00D960E3">
            <w:pPr>
              <w:jc w:val="both"/>
              <w:rPr>
                <w:rFonts w:ascii="Times New Roman" w:hAnsi="Times New Roman"/>
                <w:color w:val="auto"/>
                <w:sz w:val="24"/>
                <w:szCs w:val="24"/>
              </w:rPr>
            </w:pPr>
            <w:r w:rsidRPr="00D960E3">
              <w:rPr>
                <w:rFonts w:ascii="Times New Roman" w:eastAsia="Times New Roman" w:hAnsi="Times New Roman"/>
                <w:b/>
                <w:bCs/>
                <w:sz w:val="24"/>
                <w:szCs w:val="24"/>
              </w:rPr>
              <w:t>Самостоятельная деятельность детей</w:t>
            </w:r>
          </w:p>
        </w:tc>
        <w:tc>
          <w:tcPr>
            <w:tcW w:w="2343" w:type="dxa"/>
          </w:tcPr>
          <w:p w14:paraId="342DF6AD" w14:textId="77777777" w:rsidR="00D960E3" w:rsidRPr="00D960E3" w:rsidRDefault="00D960E3" w:rsidP="00D960E3">
            <w:pPr>
              <w:jc w:val="both"/>
              <w:rPr>
                <w:rFonts w:ascii="Times New Roman" w:hAnsi="Times New Roman"/>
                <w:color w:val="auto"/>
                <w:sz w:val="24"/>
                <w:szCs w:val="24"/>
              </w:rPr>
            </w:pPr>
            <w:r w:rsidRPr="00D960E3">
              <w:rPr>
                <w:rFonts w:ascii="Times New Roman" w:eastAsia="Times New Roman" w:hAnsi="Times New Roman"/>
                <w:b/>
                <w:bCs/>
                <w:sz w:val="24"/>
                <w:szCs w:val="24"/>
              </w:rPr>
              <w:t>Совместная деятельность</w:t>
            </w:r>
            <w:r w:rsidRPr="00D960E3">
              <w:rPr>
                <w:rFonts w:ascii="Times New Roman" w:eastAsia="Times New Roman" w:hAnsi="Times New Roman"/>
                <w:b/>
                <w:bCs/>
                <w:sz w:val="24"/>
                <w:szCs w:val="24"/>
              </w:rPr>
              <w:br/>
              <w:t xml:space="preserve"> с семьёй</w:t>
            </w:r>
          </w:p>
        </w:tc>
      </w:tr>
    </w:tbl>
    <w:p w14:paraId="27F6C0E6" w14:textId="77777777" w:rsidR="00D960E3" w:rsidRPr="00D960E3" w:rsidRDefault="00D960E3" w:rsidP="00D960E3">
      <w:pPr>
        <w:widowControl/>
        <w:jc w:val="center"/>
        <w:rPr>
          <w:rFonts w:ascii="Times New Roman" w:eastAsia="Times New Roman" w:hAnsi="Times New Roman" w:cs="Times New Roman"/>
          <w:b/>
          <w:bCs/>
          <w:lang w:bidi="ar-SA"/>
        </w:rPr>
      </w:pPr>
      <w:r w:rsidRPr="00D960E3">
        <w:rPr>
          <w:rFonts w:ascii="Times New Roman" w:eastAsia="Times New Roman" w:hAnsi="Times New Roman" w:cs="Times New Roman"/>
          <w:b/>
          <w:bCs/>
          <w:lang w:bidi="ar-SA"/>
        </w:rPr>
        <w:t>Формы организации детей</w:t>
      </w:r>
    </w:p>
    <w:tbl>
      <w:tblPr>
        <w:tblStyle w:val="11"/>
        <w:tblW w:w="0" w:type="auto"/>
        <w:tblLook w:val="04A0" w:firstRow="1" w:lastRow="0" w:firstColumn="1" w:lastColumn="0" w:noHBand="0" w:noVBand="1"/>
      </w:tblPr>
      <w:tblGrid>
        <w:gridCol w:w="2336"/>
        <w:gridCol w:w="2336"/>
        <w:gridCol w:w="2336"/>
        <w:gridCol w:w="2336"/>
      </w:tblGrid>
      <w:tr w:rsidR="00D960E3" w:rsidRPr="00D960E3" w14:paraId="65B90CCA" w14:textId="77777777" w:rsidTr="00FC379B">
        <w:tc>
          <w:tcPr>
            <w:tcW w:w="2336" w:type="dxa"/>
          </w:tcPr>
          <w:p w14:paraId="40530422"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Индивидуальные</w:t>
            </w:r>
          </w:p>
          <w:p w14:paraId="4BD2584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lastRenderedPageBreak/>
              <w:t>Подгрупповые</w:t>
            </w:r>
          </w:p>
          <w:p w14:paraId="5F908F87" w14:textId="77777777" w:rsidR="00D960E3" w:rsidRPr="00D960E3" w:rsidRDefault="00D960E3" w:rsidP="00D960E3">
            <w:pPr>
              <w:rPr>
                <w:rFonts w:ascii="Times New Roman" w:hAnsi="Times New Roman"/>
                <w:color w:val="auto"/>
                <w:sz w:val="24"/>
                <w:szCs w:val="24"/>
              </w:rPr>
            </w:pPr>
          </w:p>
        </w:tc>
        <w:tc>
          <w:tcPr>
            <w:tcW w:w="2336" w:type="dxa"/>
          </w:tcPr>
          <w:p w14:paraId="47DF06A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lastRenderedPageBreak/>
              <w:t>Групповые</w:t>
            </w:r>
          </w:p>
          <w:p w14:paraId="52103CD8"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lastRenderedPageBreak/>
              <w:t>Подгрупповые</w:t>
            </w:r>
          </w:p>
          <w:p w14:paraId="53FAF91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Индивидуальные</w:t>
            </w:r>
          </w:p>
        </w:tc>
        <w:tc>
          <w:tcPr>
            <w:tcW w:w="2336" w:type="dxa"/>
          </w:tcPr>
          <w:p w14:paraId="5E31EFC5"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lastRenderedPageBreak/>
              <w:t>Индивидуальные</w:t>
            </w:r>
          </w:p>
          <w:p w14:paraId="3CC8364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lastRenderedPageBreak/>
              <w:t>Подгрупповые</w:t>
            </w:r>
          </w:p>
        </w:tc>
        <w:tc>
          <w:tcPr>
            <w:tcW w:w="2336" w:type="dxa"/>
          </w:tcPr>
          <w:p w14:paraId="67D80ABA"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lastRenderedPageBreak/>
              <w:t>Групповые</w:t>
            </w:r>
          </w:p>
          <w:p w14:paraId="66206AD8"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lastRenderedPageBreak/>
              <w:t>Подгрупповые</w:t>
            </w:r>
          </w:p>
          <w:p w14:paraId="04AFC22E"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Индивидуальные</w:t>
            </w:r>
          </w:p>
        </w:tc>
      </w:tr>
      <w:tr w:rsidR="00D960E3" w:rsidRPr="00D960E3" w14:paraId="2EEFE86A" w14:textId="77777777" w:rsidTr="00FC379B">
        <w:tc>
          <w:tcPr>
            <w:tcW w:w="2336" w:type="dxa"/>
          </w:tcPr>
          <w:p w14:paraId="072C966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lastRenderedPageBreak/>
              <w:t>Использование</w:t>
            </w:r>
          </w:p>
          <w:p w14:paraId="54937C6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музыкально -</w:t>
            </w:r>
          </w:p>
          <w:p w14:paraId="391987F0"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ритмических движений:</w:t>
            </w:r>
          </w:p>
          <w:p w14:paraId="2380E552" w14:textId="24424343"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-на утренней</w:t>
            </w:r>
          </w:p>
          <w:p w14:paraId="22EA3A2E"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гимнастике и</w:t>
            </w:r>
          </w:p>
          <w:p w14:paraId="0EC6C3D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физкультурных</w:t>
            </w:r>
          </w:p>
          <w:p w14:paraId="7A52D8E0"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занятиях;</w:t>
            </w:r>
          </w:p>
          <w:p w14:paraId="5757132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-на музыкальных</w:t>
            </w:r>
          </w:p>
          <w:p w14:paraId="428733F5"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занятиях;</w:t>
            </w:r>
          </w:p>
          <w:p w14:paraId="57E127F4"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-на других занятиях;</w:t>
            </w:r>
          </w:p>
          <w:p w14:paraId="73C68F55"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-во время прогулки;</w:t>
            </w:r>
          </w:p>
          <w:p w14:paraId="2375ABF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-в сюжетно - ролевых</w:t>
            </w:r>
          </w:p>
          <w:p w14:paraId="7452CE69"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играх;</w:t>
            </w:r>
          </w:p>
          <w:p w14:paraId="27C58E6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-на праздниках и</w:t>
            </w:r>
          </w:p>
          <w:p w14:paraId="60F3D902"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развлечениях.</w:t>
            </w:r>
          </w:p>
        </w:tc>
        <w:tc>
          <w:tcPr>
            <w:tcW w:w="2336" w:type="dxa"/>
          </w:tcPr>
          <w:p w14:paraId="05D8FD4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Занятия, праздники,</w:t>
            </w:r>
          </w:p>
          <w:p w14:paraId="7079D85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развлечения.</w:t>
            </w:r>
          </w:p>
          <w:p w14:paraId="0D6EA23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Музыка в повседневной</w:t>
            </w:r>
          </w:p>
          <w:p w14:paraId="6851A218"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жизни:</w:t>
            </w:r>
          </w:p>
          <w:p w14:paraId="1EC4609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-театрализованная</w:t>
            </w:r>
          </w:p>
          <w:p w14:paraId="6EB95917"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деятельность;</w:t>
            </w:r>
          </w:p>
          <w:p w14:paraId="579BACF5"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-игры, хороводы;</w:t>
            </w:r>
          </w:p>
          <w:p w14:paraId="0A471889"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-празднование дней</w:t>
            </w:r>
          </w:p>
          <w:p w14:paraId="6484F7F7"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рождения.</w:t>
            </w:r>
          </w:p>
        </w:tc>
        <w:tc>
          <w:tcPr>
            <w:tcW w:w="2336" w:type="dxa"/>
          </w:tcPr>
          <w:p w14:paraId="5C29A169"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Создание условий для</w:t>
            </w:r>
          </w:p>
          <w:p w14:paraId="44221B73"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самостоятельной</w:t>
            </w:r>
          </w:p>
          <w:p w14:paraId="6B83F09A"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музыкальной</w:t>
            </w:r>
          </w:p>
          <w:p w14:paraId="3FB23E6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деятельности в группе:</w:t>
            </w:r>
          </w:p>
          <w:p w14:paraId="340FE19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подбор музыкальных</w:t>
            </w:r>
          </w:p>
          <w:p w14:paraId="604E02DE"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инструментов,</w:t>
            </w:r>
          </w:p>
          <w:p w14:paraId="2BD0F483"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музыкальных игрушек,</w:t>
            </w:r>
          </w:p>
          <w:p w14:paraId="0A4114B8"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макетов инструментов,</w:t>
            </w:r>
          </w:p>
          <w:p w14:paraId="7DC4831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атрибутов для</w:t>
            </w:r>
          </w:p>
          <w:p w14:paraId="76E749E0"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театрализации,</w:t>
            </w:r>
          </w:p>
          <w:p w14:paraId="2209FBE8"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элементов костюмов</w:t>
            </w:r>
          </w:p>
          <w:p w14:paraId="7411AB8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различных персонажей,</w:t>
            </w:r>
          </w:p>
          <w:p w14:paraId="64EF29D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атрибутов для</w:t>
            </w:r>
          </w:p>
          <w:p w14:paraId="46262E59"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самостоятельного</w:t>
            </w:r>
          </w:p>
          <w:p w14:paraId="41CCDA1C"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танцевального</w:t>
            </w:r>
          </w:p>
          <w:p w14:paraId="6AD82C7A"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творчества.</w:t>
            </w:r>
          </w:p>
          <w:p w14:paraId="022F2907"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Создание для детей</w:t>
            </w:r>
          </w:p>
          <w:p w14:paraId="6645A9D0"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игровых творческих</w:t>
            </w:r>
          </w:p>
          <w:p w14:paraId="19907A37"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ситуаций (сюжетно -</w:t>
            </w:r>
          </w:p>
          <w:p w14:paraId="56AD5ECE"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ролевая игра),</w:t>
            </w:r>
          </w:p>
          <w:p w14:paraId="541AE1F9"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способствующих</w:t>
            </w:r>
          </w:p>
          <w:p w14:paraId="265BDED5"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активизации</w:t>
            </w:r>
          </w:p>
          <w:p w14:paraId="2D804EE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выполнения движений,</w:t>
            </w:r>
          </w:p>
          <w:p w14:paraId="2E5F85E7"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передающих характер</w:t>
            </w:r>
          </w:p>
          <w:p w14:paraId="21A0B92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изображаемых</w:t>
            </w:r>
          </w:p>
          <w:p w14:paraId="2DECA70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животных.</w:t>
            </w:r>
          </w:p>
          <w:p w14:paraId="6AD15DE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Стимулирование</w:t>
            </w:r>
          </w:p>
          <w:p w14:paraId="7D0D8D3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самостоятельного</w:t>
            </w:r>
          </w:p>
          <w:p w14:paraId="0BEF4655"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выполнения</w:t>
            </w:r>
          </w:p>
          <w:p w14:paraId="7569EC23"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танцевальных</w:t>
            </w:r>
          </w:p>
          <w:p w14:paraId="7B9502EE"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движений под плясовые</w:t>
            </w:r>
          </w:p>
          <w:p w14:paraId="1E9E6D5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мелодии.</w:t>
            </w:r>
          </w:p>
        </w:tc>
        <w:tc>
          <w:tcPr>
            <w:tcW w:w="2336" w:type="dxa"/>
          </w:tcPr>
          <w:p w14:paraId="3ED6108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Совместные праздники,</w:t>
            </w:r>
          </w:p>
          <w:p w14:paraId="3543F38A"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развлечения</w:t>
            </w:r>
          </w:p>
          <w:p w14:paraId="0AE2C45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(включение родителей в</w:t>
            </w:r>
          </w:p>
          <w:p w14:paraId="3892CA7E"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праздники и подготовку</w:t>
            </w:r>
          </w:p>
          <w:p w14:paraId="726F26E7"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к ним);</w:t>
            </w:r>
          </w:p>
          <w:p w14:paraId="2D3451AC"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Театрализованная</w:t>
            </w:r>
          </w:p>
          <w:p w14:paraId="4B2E00BC"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деятельность (концерты</w:t>
            </w:r>
          </w:p>
          <w:p w14:paraId="3EDF108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родителей для детей,</w:t>
            </w:r>
          </w:p>
          <w:p w14:paraId="0E8ACC6A"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совместные</w:t>
            </w:r>
          </w:p>
          <w:p w14:paraId="7DD0B427"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выступления детей и</w:t>
            </w:r>
          </w:p>
          <w:p w14:paraId="4A9C3E78"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родителей, совместные</w:t>
            </w:r>
          </w:p>
          <w:p w14:paraId="671556A3"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театрализованные</w:t>
            </w:r>
          </w:p>
          <w:p w14:paraId="38A98B4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представления,</w:t>
            </w:r>
          </w:p>
          <w:p w14:paraId="5B50D10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шумовой оркестр);</w:t>
            </w:r>
          </w:p>
          <w:p w14:paraId="466FAFCA" w14:textId="77777777" w:rsidR="00D960E3" w:rsidRPr="00D960E3" w:rsidRDefault="00D960E3" w:rsidP="00D960E3">
            <w:pPr>
              <w:rPr>
                <w:rFonts w:ascii="Times New Roman" w:hAnsi="Times New Roman"/>
                <w:color w:val="auto"/>
                <w:sz w:val="24"/>
                <w:szCs w:val="24"/>
              </w:rPr>
            </w:pPr>
          </w:p>
          <w:p w14:paraId="45B7C5B4"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Создание наглядно -</w:t>
            </w:r>
          </w:p>
          <w:p w14:paraId="362864C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педагогической</w:t>
            </w:r>
          </w:p>
          <w:p w14:paraId="46AE1C33"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пропаганды для</w:t>
            </w:r>
          </w:p>
          <w:p w14:paraId="207CB36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родителей (стенды,</w:t>
            </w:r>
          </w:p>
          <w:p w14:paraId="6AFC7A2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папки или ширмы</w:t>
            </w:r>
          </w:p>
          <w:p w14:paraId="72E7C372"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передвижки);</w:t>
            </w:r>
          </w:p>
          <w:p w14:paraId="4041E81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Посещение детских</w:t>
            </w:r>
          </w:p>
          <w:p w14:paraId="3B72C2E8"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музыкальных театров.</w:t>
            </w:r>
          </w:p>
          <w:p w14:paraId="3CAC095C" w14:textId="77777777" w:rsidR="00D960E3" w:rsidRPr="00D960E3" w:rsidRDefault="00D960E3" w:rsidP="00D960E3">
            <w:pPr>
              <w:rPr>
                <w:rFonts w:ascii="Times New Roman" w:hAnsi="Times New Roman"/>
                <w:color w:val="auto"/>
                <w:sz w:val="24"/>
                <w:szCs w:val="24"/>
              </w:rPr>
            </w:pPr>
          </w:p>
        </w:tc>
      </w:tr>
    </w:tbl>
    <w:p w14:paraId="44B3E3C1"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p>
    <w:p w14:paraId="6DD48612" w14:textId="77777777" w:rsidR="00D960E3" w:rsidRDefault="00D960E3" w:rsidP="00D960E3">
      <w:pPr>
        <w:widowControl/>
        <w:jc w:val="center"/>
        <w:rPr>
          <w:rFonts w:ascii="Times New Roman" w:eastAsia="Times New Roman" w:hAnsi="Times New Roman" w:cs="Times New Roman"/>
          <w:b/>
          <w:bCs/>
          <w:sz w:val="28"/>
          <w:szCs w:val="28"/>
          <w:lang w:bidi="ar-SA"/>
        </w:rPr>
      </w:pPr>
    </w:p>
    <w:p w14:paraId="2EEA41D3" w14:textId="36BC389C" w:rsidR="00D960E3" w:rsidRPr="00D960E3" w:rsidRDefault="00D960E3" w:rsidP="00D960E3">
      <w:pPr>
        <w:widowControl/>
        <w:jc w:val="center"/>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b/>
          <w:bCs/>
          <w:sz w:val="28"/>
          <w:szCs w:val="28"/>
          <w:lang w:bidi="ar-SA"/>
        </w:rPr>
        <w:lastRenderedPageBreak/>
        <w:t>Раздел «Игра на детских музыкальных инструментах»</w:t>
      </w:r>
    </w:p>
    <w:p w14:paraId="6BEC0A06" w14:textId="77777777" w:rsidR="00D960E3" w:rsidRPr="00D960E3" w:rsidRDefault="00D960E3" w:rsidP="00D960E3">
      <w:pPr>
        <w:widowControl/>
        <w:jc w:val="center"/>
        <w:rPr>
          <w:rFonts w:ascii="Times New Roman" w:eastAsia="Times New Roman" w:hAnsi="Times New Roman" w:cs="Times New Roman"/>
          <w:b/>
          <w:bCs/>
          <w:lang w:bidi="ar-SA"/>
        </w:rPr>
      </w:pPr>
      <w:r w:rsidRPr="00D960E3">
        <w:rPr>
          <w:rFonts w:ascii="Times New Roman" w:eastAsia="Times New Roman" w:hAnsi="Times New Roman" w:cs="Times New Roman"/>
          <w:b/>
          <w:bCs/>
          <w:lang w:bidi="ar-SA"/>
        </w:rPr>
        <w:t>Формы организации детей</w:t>
      </w:r>
    </w:p>
    <w:tbl>
      <w:tblPr>
        <w:tblStyle w:val="11"/>
        <w:tblW w:w="10348" w:type="dxa"/>
        <w:tblInd w:w="-572" w:type="dxa"/>
        <w:tblLook w:val="04A0" w:firstRow="1" w:lastRow="0" w:firstColumn="1" w:lastColumn="0" w:noHBand="0" w:noVBand="1"/>
      </w:tblPr>
      <w:tblGrid>
        <w:gridCol w:w="2268"/>
        <w:gridCol w:w="2410"/>
        <w:gridCol w:w="2552"/>
        <w:gridCol w:w="3118"/>
      </w:tblGrid>
      <w:tr w:rsidR="00D960E3" w:rsidRPr="00D960E3" w14:paraId="53560145" w14:textId="77777777" w:rsidTr="00FC379B">
        <w:tc>
          <w:tcPr>
            <w:tcW w:w="2268" w:type="dxa"/>
          </w:tcPr>
          <w:p w14:paraId="5949883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Индивидуальные</w:t>
            </w:r>
          </w:p>
          <w:p w14:paraId="74FC299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Подгрупповые</w:t>
            </w:r>
          </w:p>
          <w:p w14:paraId="08D507EA" w14:textId="77777777" w:rsidR="00D960E3" w:rsidRPr="00D960E3" w:rsidRDefault="00D960E3" w:rsidP="00D960E3">
            <w:pPr>
              <w:rPr>
                <w:rFonts w:ascii="Times New Roman" w:hAnsi="Times New Roman"/>
                <w:color w:val="auto"/>
                <w:sz w:val="24"/>
                <w:szCs w:val="24"/>
              </w:rPr>
            </w:pPr>
          </w:p>
        </w:tc>
        <w:tc>
          <w:tcPr>
            <w:tcW w:w="2410" w:type="dxa"/>
          </w:tcPr>
          <w:p w14:paraId="6F9D3EF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Групповые</w:t>
            </w:r>
          </w:p>
          <w:p w14:paraId="7E86B62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Подгрупповые</w:t>
            </w:r>
          </w:p>
          <w:p w14:paraId="1107817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Индивидуальные</w:t>
            </w:r>
          </w:p>
        </w:tc>
        <w:tc>
          <w:tcPr>
            <w:tcW w:w="2552" w:type="dxa"/>
          </w:tcPr>
          <w:p w14:paraId="67FD7C3A"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Индивидуальные</w:t>
            </w:r>
          </w:p>
          <w:p w14:paraId="0293B569"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Подгрупповые</w:t>
            </w:r>
          </w:p>
        </w:tc>
        <w:tc>
          <w:tcPr>
            <w:tcW w:w="3118" w:type="dxa"/>
          </w:tcPr>
          <w:p w14:paraId="77A325A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Групповые</w:t>
            </w:r>
          </w:p>
          <w:p w14:paraId="48E9685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Подгрупповые</w:t>
            </w:r>
          </w:p>
          <w:p w14:paraId="3D53CFC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Индивидуальные</w:t>
            </w:r>
          </w:p>
        </w:tc>
      </w:tr>
      <w:tr w:rsidR="00D960E3" w:rsidRPr="00D960E3" w14:paraId="1128E369" w14:textId="77777777" w:rsidTr="00FC379B">
        <w:tc>
          <w:tcPr>
            <w:tcW w:w="2268" w:type="dxa"/>
          </w:tcPr>
          <w:p w14:paraId="257B8BF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-на музыкальных</w:t>
            </w:r>
          </w:p>
          <w:p w14:paraId="0FB51252"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занятиях;</w:t>
            </w:r>
          </w:p>
          <w:p w14:paraId="308C7EE0"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-на других занятиях;</w:t>
            </w:r>
          </w:p>
          <w:p w14:paraId="18EC1BD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-во время прогулки;</w:t>
            </w:r>
          </w:p>
          <w:p w14:paraId="34F5A183"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-в сюжетно - ролевых</w:t>
            </w:r>
          </w:p>
          <w:p w14:paraId="4E41E938"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играх;</w:t>
            </w:r>
          </w:p>
          <w:p w14:paraId="519CDFE3"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-на праздниках и</w:t>
            </w:r>
          </w:p>
          <w:p w14:paraId="0A45D97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развлечениях.</w:t>
            </w:r>
          </w:p>
        </w:tc>
        <w:tc>
          <w:tcPr>
            <w:tcW w:w="2410" w:type="dxa"/>
          </w:tcPr>
          <w:p w14:paraId="34B36C97"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Занятия, праздники,</w:t>
            </w:r>
          </w:p>
          <w:p w14:paraId="62599A98"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развлечения.</w:t>
            </w:r>
          </w:p>
          <w:p w14:paraId="228CACD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Музыка в повседневной</w:t>
            </w:r>
          </w:p>
          <w:p w14:paraId="09CF4BA3"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жизни:</w:t>
            </w:r>
          </w:p>
          <w:p w14:paraId="70956109"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-Театрал изованная</w:t>
            </w:r>
          </w:p>
          <w:p w14:paraId="2DB898A5"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деятельность;</w:t>
            </w:r>
          </w:p>
          <w:p w14:paraId="1DC4CDE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-Игры с элементами</w:t>
            </w:r>
          </w:p>
          <w:p w14:paraId="221B05B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аккомпанемента;</w:t>
            </w:r>
          </w:p>
          <w:p w14:paraId="01B6C9D9"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-Празднование дней</w:t>
            </w:r>
          </w:p>
          <w:p w14:paraId="5C6A3C2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рождения.</w:t>
            </w:r>
          </w:p>
          <w:p w14:paraId="7293B34F" w14:textId="77777777" w:rsidR="00D960E3" w:rsidRPr="00D960E3" w:rsidRDefault="00D960E3" w:rsidP="00D960E3">
            <w:pPr>
              <w:rPr>
                <w:rFonts w:ascii="Times New Roman" w:hAnsi="Times New Roman"/>
                <w:color w:val="auto"/>
                <w:sz w:val="24"/>
                <w:szCs w:val="24"/>
              </w:rPr>
            </w:pPr>
          </w:p>
        </w:tc>
        <w:tc>
          <w:tcPr>
            <w:tcW w:w="2552" w:type="dxa"/>
          </w:tcPr>
          <w:p w14:paraId="2752E58C"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Создание условий для</w:t>
            </w:r>
          </w:p>
          <w:p w14:paraId="323CEB7A"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самостоятельной</w:t>
            </w:r>
          </w:p>
          <w:p w14:paraId="662262F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музыкальной</w:t>
            </w:r>
          </w:p>
          <w:p w14:paraId="503B67A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деятельности в группе:</w:t>
            </w:r>
          </w:p>
          <w:p w14:paraId="12058922"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подбор музыкальных</w:t>
            </w:r>
          </w:p>
          <w:p w14:paraId="796A87A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инструментов,</w:t>
            </w:r>
          </w:p>
          <w:p w14:paraId="06E43678"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музыкальных игрушек.</w:t>
            </w:r>
          </w:p>
          <w:p w14:paraId="7C0A50AA"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Игра на шумовых</w:t>
            </w:r>
          </w:p>
          <w:p w14:paraId="32C5770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музыкальных</w:t>
            </w:r>
          </w:p>
          <w:p w14:paraId="5C7334E8"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инструментах;</w:t>
            </w:r>
          </w:p>
          <w:p w14:paraId="4AC1966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Экспериментирование</w:t>
            </w:r>
          </w:p>
          <w:p w14:paraId="7FB4ADE2"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со звуками;</w:t>
            </w:r>
          </w:p>
          <w:p w14:paraId="517FB295"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Музыкально -</w:t>
            </w:r>
          </w:p>
          <w:p w14:paraId="2AF2E528"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дидактические игры.</w:t>
            </w:r>
          </w:p>
        </w:tc>
        <w:tc>
          <w:tcPr>
            <w:tcW w:w="3118" w:type="dxa"/>
          </w:tcPr>
          <w:p w14:paraId="434E000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Совместные праздники,</w:t>
            </w:r>
          </w:p>
          <w:p w14:paraId="2263035A"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развлечения</w:t>
            </w:r>
          </w:p>
          <w:p w14:paraId="4B84572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(включение родителей в</w:t>
            </w:r>
          </w:p>
          <w:p w14:paraId="2F0F791C"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праздники и подготовку</w:t>
            </w:r>
          </w:p>
          <w:p w14:paraId="7FA6052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к ним)</w:t>
            </w:r>
          </w:p>
          <w:p w14:paraId="1F1FBAA7"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Театрализованная</w:t>
            </w:r>
          </w:p>
          <w:p w14:paraId="1F484F4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деятельность (концерты</w:t>
            </w:r>
          </w:p>
          <w:p w14:paraId="3416B3A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родителей для детей,</w:t>
            </w:r>
          </w:p>
          <w:p w14:paraId="65F80655"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совместные</w:t>
            </w:r>
          </w:p>
          <w:p w14:paraId="7717C8D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выступления детей и</w:t>
            </w:r>
          </w:p>
          <w:p w14:paraId="6680B167"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родителей, совместные</w:t>
            </w:r>
          </w:p>
          <w:p w14:paraId="72229967"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театрализованные</w:t>
            </w:r>
          </w:p>
          <w:p w14:paraId="3463EE38"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представления,</w:t>
            </w:r>
          </w:p>
          <w:p w14:paraId="78B6A019"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шумовой оркестр);</w:t>
            </w:r>
          </w:p>
        </w:tc>
      </w:tr>
    </w:tbl>
    <w:p w14:paraId="68A8DE3A" w14:textId="1D1B174A" w:rsidR="00D960E3" w:rsidRPr="00D960E3" w:rsidRDefault="00D960E3" w:rsidP="00D960E3">
      <w:pPr>
        <w:widowControl/>
        <w:jc w:val="center"/>
        <w:rPr>
          <w:rFonts w:ascii="Times New Roman" w:eastAsia="Times New Roman" w:hAnsi="Times New Roman" w:cs="Times New Roman"/>
          <w:b/>
          <w:bCs/>
          <w:lang w:bidi="ar-SA"/>
        </w:rPr>
      </w:pPr>
      <w:r w:rsidRPr="00D960E3">
        <w:rPr>
          <w:rFonts w:ascii="Times New Roman" w:eastAsia="Times New Roman" w:hAnsi="Times New Roman" w:cs="Times New Roman"/>
          <w:b/>
          <w:bCs/>
          <w:lang w:bidi="ar-SA"/>
        </w:rPr>
        <w:t>Раздел «Творчество»</w:t>
      </w:r>
    </w:p>
    <w:p w14:paraId="33594355" w14:textId="77777777" w:rsidR="00D960E3" w:rsidRPr="00D960E3" w:rsidRDefault="00D960E3" w:rsidP="00D960E3">
      <w:pPr>
        <w:widowControl/>
        <w:jc w:val="center"/>
        <w:rPr>
          <w:rFonts w:ascii="Times New Roman" w:eastAsia="Times New Roman" w:hAnsi="Times New Roman" w:cs="Times New Roman"/>
          <w:b/>
          <w:bCs/>
          <w:lang w:bidi="ar-SA"/>
        </w:rPr>
      </w:pPr>
    </w:p>
    <w:tbl>
      <w:tblPr>
        <w:tblStyle w:val="11"/>
        <w:tblpPr w:leftFromText="180" w:rightFromText="180" w:vertAnchor="text" w:horzAnchor="margin" w:tblpXSpec="center" w:tblpY="36"/>
        <w:tblW w:w="10201" w:type="dxa"/>
        <w:tblLook w:val="04A0" w:firstRow="1" w:lastRow="0" w:firstColumn="1" w:lastColumn="0" w:noHBand="0" w:noVBand="1"/>
      </w:tblPr>
      <w:tblGrid>
        <w:gridCol w:w="2552"/>
        <w:gridCol w:w="2552"/>
        <w:gridCol w:w="2410"/>
        <w:gridCol w:w="2687"/>
      </w:tblGrid>
      <w:tr w:rsidR="00D960E3" w:rsidRPr="00D960E3" w14:paraId="3D6AF4C2" w14:textId="77777777" w:rsidTr="00D960E3">
        <w:tc>
          <w:tcPr>
            <w:tcW w:w="2552" w:type="dxa"/>
          </w:tcPr>
          <w:p w14:paraId="316241EB" w14:textId="77777777" w:rsidR="00D960E3" w:rsidRPr="00D960E3" w:rsidRDefault="00D960E3" w:rsidP="00D960E3">
            <w:pPr>
              <w:jc w:val="both"/>
              <w:rPr>
                <w:rFonts w:ascii="Times New Roman" w:hAnsi="Times New Roman"/>
                <w:color w:val="auto"/>
                <w:sz w:val="24"/>
                <w:szCs w:val="24"/>
              </w:rPr>
            </w:pPr>
            <w:r w:rsidRPr="00D960E3">
              <w:rPr>
                <w:rFonts w:ascii="Times New Roman" w:eastAsia="Times New Roman" w:hAnsi="Times New Roman"/>
                <w:b/>
                <w:bCs/>
                <w:sz w:val="24"/>
                <w:szCs w:val="24"/>
              </w:rPr>
              <w:t>Режимные моменты</w:t>
            </w:r>
          </w:p>
        </w:tc>
        <w:tc>
          <w:tcPr>
            <w:tcW w:w="2552" w:type="dxa"/>
          </w:tcPr>
          <w:p w14:paraId="2187AEF6" w14:textId="77777777" w:rsidR="00D960E3" w:rsidRPr="00D960E3" w:rsidRDefault="00D960E3" w:rsidP="00D960E3">
            <w:pPr>
              <w:jc w:val="both"/>
              <w:rPr>
                <w:rFonts w:ascii="Times New Roman" w:hAnsi="Times New Roman"/>
                <w:color w:val="auto"/>
                <w:sz w:val="24"/>
                <w:szCs w:val="24"/>
              </w:rPr>
            </w:pPr>
            <w:r w:rsidRPr="00D960E3">
              <w:rPr>
                <w:rFonts w:ascii="Times New Roman" w:eastAsia="Times New Roman" w:hAnsi="Times New Roman"/>
                <w:b/>
                <w:bCs/>
                <w:sz w:val="24"/>
                <w:szCs w:val="24"/>
              </w:rPr>
              <w:t xml:space="preserve">Совместная </w:t>
            </w:r>
            <w:r w:rsidRPr="00D960E3">
              <w:rPr>
                <w:rFonts w:ascii="Times New Roman" w:eastAsia="Times New Roman" w:hAnsi="Times New Roman"/>
                <w:b/>
                <w:bCs/>
                <w:sz w:val="24"/>
                <w:szCs w:val="24"/>
              </w:rPr>
              <w:br/>
              <w:t>деятельность педагога с детьми.</w:t>
            </w:r>
          </w:p>
        </w:tc>
        <w:tc>
          <w:tcPr>
            <w:tcW w:w="2410" w:type="dxa"/>
          </w:tcPr>
          <w:p w14:paraId="6D4FDDFE" w14:textId="77777777" w:rsidR="00D960E3" w:rsidRPr="00D960E3" w:rsidRDefault="00D960E3" w:rsidP="00D960E3">
            <w:pPr>
              <w:jc w:val="both"/>
              <w:rPr>
                <w:rFonts w:ascii="Times New Roman" w:hAnsi="Times New Roman"/>
                <w:color w:val="auto"/>
                <w:sz w:val="24"/>
                <w:szCs w:val="24"/>
              </w:rPr>
            </w:pPr>
            <w:r w:rsidRPr="00D960E3">
              <w:rPr>
                <w:rFonts w:ascii="Times New Roman" w:eastAsia="Times New Roman" w:hAnsi="Times New Roman"/>
                <w:b/>
                <w:bCs/>
                <w:sz w:val="24"/>
                <w:szCs w:val="24"/>
              </w:rPr>
              <w:t>Самостоятельная деятельность детей</w:t>
            </w:r>
          </w:p>
        </w:tc>
        <w:tc>
          <w:tcPr>
            <w:tcW w:w="2687" w:type="dxa"/>
          </w:tcPr>
          <w:p w14:paraId="2C04562E" w14:textId="77777777" w:rsidR="00D960E3" w:rsidRPr="00D960E3" w:rsidRDefault="00D960E3" w:rsidP="00D960E3">
            <w:pPr>
              <w:jc w:val="both"/>
              <w:rPr>
                <w:rFonts w:ascii="Times New Roman" w:hAnsi="Times New Roman"/>
                <w:color w:val="auto"/>
                <w:sz w:val="24"/>
                <w:szCs w:val="24"/>
              </w:rPr>
            </w:pPr>
            <w:r w:rsidRPr="00D960E3">
              <w:rPr>
                <w:rFonts w:ascii="Times New Roman" w:eastAsia="Times New Roman" w:hAnsi="Times New Roman"/>
                <w:b/>
                <w:bCs/>
                <w:sz w:val="24"/>
                <w:szCs w:val="24"/>
              </w:rPr>
              <w:t>Совместная деятельность</w:t>
            </w:r>
            <w:r w:rsidRPr="00D960E3">
              <w:rPr>
                <w:rFonts w:ascii="Times New Roman" w:eastAsia="Times New Roman" w:hAnsi="Times New Roman"/>
                <w:b/>
                <w:bCs/>
                <w:sz w:val="24"/>
                <w:szCs w:val="24"/>
              </w:rPr>
              <w:br/>
              <w:t xml:space="preserve"> с семьёй</w:t>
            </w:r>
          </w:p>
        </w:tc>
      </w:tr>
    </w:tbl>
    <w:p w14:paraId="4B3C8C58" w14:textId="77777777" w:rsidR="00D960E3" w:rsidRPr="00D960E3" w:rsidRDefault="00D960E3" w:rsidP="00D960E3">
      <w:pPr>
        <w:widowControl/>
        <w:jc w:val="center"/>
        <w:rPr>
          <w:rFonts w:ascii="Times New Roman" w:eastAsia="Times New Roman" w:hAnsi="Times New Roman" w:cs="Times New Roman"/>
          <w:b/>
          <w:bCs/>
          <w:lang w:bidi="ar-SA"/>
        </w:rPr>
      </w:pPr>
      <w:r w:rsidRPr="00D960E3">
        <w:rPr>
          <w:rFonts w:ascii="Times New Roman" w:eastAsia="Times New Roman" w:hAnsi="Times New Roman" w:cs="Times New Roman"/>
          <w:b/>
          <w:bCs/>
          <w:lang w:bidi="ar-SA"/>
        </w:rPr>
        <w:t>Формы организации детей</w:t>
      </w:r>
    </w:p>
    <w:tbl>
      <w:tblPr>
        <w:tblStyle w:val="11"/>
        <w:tblW w:w="10349" w:type="dxa"/>
        <w:tblInd w:w="-431" w:type="dxa"/>
        <w:tblLook w:val="04A0" w:firstRow="1" w:lastRow="0" w:firstColumn="1" w:lastColumn="0" w:noHBand="0" w:noVBand="1"/>
      </w:tblPr>
      <w:tblGrid>
        <w:gridCol w:w="2127"/>
        <w:gridCol w:w="2410"/>
        <w:gridCol w:w="2552"/>
        <w:gridCol w:w="3260"/>
      </w:tblGrid>
      <w:tr w:rsidR="00D960E3" w:rsidRPr="00D960E3" w14:paraId="61940348" w14:textId="77777777" w:rsidTr="00D960E3">
        <w:tc>
          <w:tcPr>
            <w:tcW w:w="2127" w:type="dxa"/>
          </w:tcPr>
          <w:p w14:paraId="6CE0EBF3"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Индивидуальные</w:t>
            </w:r>
          </w:p>
          <w:p w14:paraId="0BC8BD45"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Подгрупповые</w:t>
            </w:r>
          </w:p>
          <w:p w14:paraId="2F11BA70" w14:textId="77777777" w:rsidR="00D960E3" w:rsidRPr="00D960E3" w:rsidRDefault="00D960E3" w:rsidP="00D960E3">
            <w:pPr>
              <w:rPr>
                <w:rFonts w:ascii="Times New Roman" w:hAnsi="Times New Roman"/>
                <w:color w:val="auto"/>
                <w:sz w:val="24"/>
                <w:szCs w:val="24"/>
              </w:rPr>
            </w:pPr>
          </w:p>
        </w:tc>
        <w:tc>
          <w:tcPr>
            <w:tcW w:w="2410" w:type="dxa"/>
          </w:tcPr>
          <w:p w14:paraId="562A2145"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Групповые</w:t>
            </w:r>
          </w:p>
          <w:p w14:paraId="294B31F4"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Подгрупповые</w:t>
            </w:r>
          </w:p>
          <w:p w14:paraId="44C827F8"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Индивидуальные</w:t>
            </w:r>
          </w:p>
        </w:tc>
        <w:tc>
          <w:tcPr>
            <w:tcW w:w="2552" w:type="dxa"/>
          </w:tcPr>
          <w:p w14:paraId="4DB23620"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Индивидуальные</w:t>
            </w:r>
          </w:p>
          <w:p w14:paraId="48D34C15"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Подгрупповые</w:t>
            </w:r>
          </w:p>
        </w:tc>
        <w:tc>
          <w:tcPr>
            <w:tcW w:w="3260" w:type="dxa"/>
          </w:tcPr>
          <w:p w14:paraId="6D1A8F07"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Групповые</w:t>
            </w:r>
          </w:p>
          <w:p w14:paraId="2EEDF1BC"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Подгрупповые</w:t>
            </w:r>
          </w:p>
          <w:p w14:paraId="795F8C3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Индивидуальные</w:t>
            </w:r>
          </w:p>
        </w:tc>
      </w:tr>
      <w:tr w:rsidR="00D960E3" w:rsidRPr="00D960E3" w14:paraId="2A2CF7B2" w14:textId="77777777" w:rsidTr="00D960E3">
        <w:tc>
          <w:tcPr>
            <w:tcW w:w="2127" w:type="dxa"/>
          </w:tcPr>
          <w:p w14:paraId="064EDC9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-на музыкальных</w:t>
            </w:r>
          </w:p>
          <w:p w14:paraId="1A706060"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занятиях;</w:t>
            </w:r>
          </w:p>
          <w:p w14:paraId="642DF11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-на других занятиях;</w:t>
            </w:r>
          </w:p>
          <w:p w14:paraId="5187756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-во время прогулки;</w:t>
            </w:r>
          </w:p>
          <w:p w14:paraId="54B0773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-в сюжетно - ролевых</w:t>
            </w:r>
          </w:p>
          <w:p w14:paraId="10D96D2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играх;</w:t>
            </w:r>
          </w:p>
          <w:p w14:paraId="003DC059"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-на праздниках и</w:t>
            </w:r>
          </w:p>
          <w:p w14:paraId="5C08D2D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развлечениях.</w:t>
            </w:r>
          </w:p>
        </w:tc>
        <w:tc>
          <w:tcPr>
            <w:tcW w:w="2410" w:type="dxa"/>
          </w:tcPr>
          <w:p w14:paraId="598EAC39"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Занятия, праздники,</w:t>
            </w:r>
          </w:p>
          <w:p w14:paraId="5171EE8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развлечения.</w:t>
            </w:r>
          </w:p>
          <w:p w14:paraId="1AD9B45A"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Музыка в повседневной</w:t>
            </w:r>
          </w:p>
          <w:p w14:paraId="2CE8905A"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жизни:</w:t>
            </w:r>
          </w:p>
          <w:p w14:paraId="70F69440"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-Театрализованная</w:t>
            </w:r>
          </w:p>
          <w:p w14:paraId="3EA246F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деятельность;</w:t>
            </w:r>
          </w:p>
          <w:p w14:paraId="728A8644"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-Игры с элементами</w:t>
            </w:r>
          </w:p>
          <w:p w14:paraId="474DD28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аккомпанемента; -Празднование дней рождения.</w:t>
            </w:r>
          </w:p>
        </w:tc>
        <w:tc>
          <w:tcPr>
            <w:tcW w:w="2552" w:type="dxa"/>
          </w:tcPr>
          <w:p w14:paraId="0F92F172"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Создание условий для</w:t>
            </w:r>
          </w:p>
          <w:p w14:paraId="134558D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самостоятельной</w:t>
            </w:r>
          </w:p>
          <w:p w14:paraId="666CF874"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музыкальной</w:t>
            </w:r>
          </w:p>
          <w:p w14:paraId="7D84729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деятельности в группе:</w:t>
            </w:r>
          </w:p>
          <w:p w14:paraId="5D2E40F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подбор музыкальных</w:t>
            </w:r>
          </w:p>
          <w:p w14:paraId="527EF94E"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инструментов,</w:t>
            </w:r>
          </w:p>
          <w:p w14:paraId="6C2EFA4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музыкальных игрушек.</w:t>
            </w:r>
          </w:p>
          <w:p w14:paraId="61455B6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Игра на шумовых музыкальных инструментах; Экспериментирование со звуками; Музыкально - дидактические игры.</w:t>
            </w:r>
          </w:p>
        </w:tc>
        <w:tc>
          <w:tcPr>
            <w:tcW w:w="3260" w:type="dxa"/>
          </w:tcPr>
          <w:p w14:paraId="3CD13D63"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Совместные праздники,</w:t>
            </w:r>
          </w:p>
          <w:p w14:paraId="422CE22C"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развлечения</w:t>
            </w:r>
          </w:p>
          <w:p w14:paraId="4EED7857"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(включение родителей в</w:t>
            </w:r>
          </w:p>
          <w:p w14:paraId="072E90F4"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праздники и подготовку</w:t>
            </w:r>
          </w:p>
          <w:p w14:paraId="207B90F9"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к ним)</w:t>
            </w:r>
          </w:p>
          <w:p w14:paraId="3F755A0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Театрализованная</w:t>
            </w:r>
          </w:p>
          <w:p w14:paraId="140A9F0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деятельность (концерты</w:t>
            </w:r>
          </w:p>
          <w:p w14:paraId="768367A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родителей для детей, совместные выступления детей и родителей, совместные театрализованные представления, шумовой оркестр); Создание наглядно - педагогической работы</w:t>
            </w:r>
          </w:p>
        </w:tc>
      </w:tr>
    </w:tbl>
    <w:p w14:paraId="6A6E388E"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p>
    <w:p w14:paraId="217CA0FD" w14:textId="77777777" w:rsidR="00D960E3" w:rsidRPr="00D960E3" w:rsidRDefault="00D960E3" w:rsidP="00D960E3">
      <w:pPr>
        <w:spacing w:line="278" w:lineRule="exact"/>
        <w:jc w:val="center"/>
        <w:outlineLvl w:val="1"/>
        <w:rPr>
          <w:rFonts w:ascii="Times New Roman" w:eastAsia="Times New Roman" w:hAnsi="Times New Roman" w:cs="Times New Roman"/>
          <w:b/>
          <w:bCs/>
          <w:sz w:val="28"/>
          <w:szCs w:val="28"/>
        </w:rPr>
      </w:pPr>
      <w:r w:rsidRPr="00D960E3">
        <w:rPr>
          <w:rFonts w:ascii="Times New Roman" w:eastAsia="Times New Roman" w:hAnsi="Times New Roman" w:cs="Times New Roman"/>
          <w:b/>
          <w:bCs/>
          <w:sz w:val="28"/>
          <w:szCs w:val="28"/>
        </w:rPr>
        <w:lastRenderedPageBreak/>
        <w:t>2.3. Особенности взаимодействия с семьями воспитанников</w:t>
      </w:r>
      <w:r w:rsidRPr="00D960E3">
        <w:rPr>
          <w:rFonts w:ascii="Times New Roman" w:eastAsia="Times New Roman" w:hAnsi="Times New Roman" w:cs="Times New Roman"/>
          <w:b/>
          <w:bCs/>
          <w:sz w:val="28"/>
          <w:szCs w:val="28"/>
        </w:rPr>
        <w:br/>
        <w:t>(Перспективный план по взаимодействию с родителями)</w:t>
      </w:r>
    </w:p>
    <w:p w14:paraId="4538D7FC" w14:textId="77777777" w:rsidR="00D960E3" w:rsidRPr="00D960E3" w:rsidRDefault="00D960E3" w:rsidP="00D960E3">
      <w:pPr>
        <w:spacing w:line="278" w:lineRule="exact"/>
        <w:jc w:val="center"/>
        <w:outlineLvl w:val="1"/>
        <w:rPr>
          <w:rFonts w:ascii="Times New Roman" w:eastAsia="Times New Roman" w:hAnsi="Times New Roman" w:cs="Times New Roman"/>
          <w:b/>
          <w:bCs/>
        </w:rPr>
      </w:pPr>
    </w:p>
    <w:tbl>
      <w:tblPr>
        <w:tblStyle w:val="11"/>
        <w:tblW w:w="0" w:type="auto"/>
        <w:tblInd w:w="80" w:type="dxa"/>
        <w:tblLook w:val="04A0" w:firstRow="1" w:lastRow="0" w:firstColumn="1" w:lastColumn="0" w:noHBand="0" w:noVBand="1"/>
      </w:tblPr>
      <w:tblGrid>
        <w:gridCol w:w="1616"/>
        <w:gridCol w:w="7648"/>
        <w:gridCol w:w="290"/>
      </w:tblGrid>
      <w:tr w:rsidR="00D960E3" w:rsidRPr="00D960E3" w14:paraId="53AA7E84" w14:textId="77777777" w:rsidTr="00FC379B">
        <w:trPr>
          <w:gridAfter w:val="1"/>
          <w:wAfter w:w="290" w:type="dxa"/>
        </w:trPr>
        <w:tc>
          <w:tcPr>
            <w:tcW w:w="1616" w:type="dxa"/>
          </w:tcPr>
          <w:p w14:paraId="30C2C2BA" w14:textId="77777777" w:rsidR="00D960E3" w:rsidRPr="00D960E3" w:rsidRDefault="00D960E3" w:rsidP="00D960E3">
            <w:pPr>
              <w:spacing w:line="278" w:lineRule="exact"/>
              <w:outlineLvl w:val="1"/>
              <w:rPr>
                <w:rFonts w:ascii="Times New Roman" w:eastAsia="Times New Roman" w:hAnsi="Times New Roman"/>
                <w:b/>
                <w:bCs/>
                <w:sz w:val="24"/>
                <w:szCs w:val="24"/>
              </w:rPr>
            </w:pPr>
            <w:r w:rsidRPr="00D960E3">
              <w:rPr>
                <w:rFonts w:ascii="Times New Roman" w:eastAsia="Times New Roman" w:hAnsi="Times New Roman"/>
                <w:b/>
                <w:bCs/>
                <w:sz w:val="24"/>
                <w:szCs w:val="24"/>
              </w:rPr>
              <w:t>Месяц</w:t>
            </w:r>
          </w:p>
        </w:tc>
        <w:tc>
          <w:tcPr>
            <w:tcW w:w="7648" w:type="dxa"/>
          </w:tcPr>
          <w:p w14:paraId="3AB52DCA" w14:textId="77777777" w:rsidR="00D960E3" w:rsidRPr="00D960E3" w:rsidRDefault="00D960E3" w:rsidP="00D960E3">
            <w:pPr>
              <w:spacing w:line="278" w:lineRule="exact"/>
              <w:jc w:val="center"/>
              <w:outlineLvl w:val="1"/>
              <w:rPr>
                <w:rFonts w:ascii="Times New Roman" w:eastAsia="Times New Roman" w:hAnsi="Times New Roman"/>
                <w:b/>
                <w:bCs/>
                <w:sz w:val="24"/>
                <w:szCs w:val="24"/>
              </w:rPr>
            </w:pPr>
            <w:r w:rsidRPr="00D960E3">
              <w:rPr>
                <w:rFonts w:ascii="Times New Roman" w:eastAsia="Times New Roman" w:hAnsi="Times New Roman"/>
                <w:b/>
                <w:bCs/>
                <w:sz w:val="24"/>
                <w:szCs w:val="24"/>
                <w:lang w:bidi="ru-RU"/>
              </w:rPr>
              <w:t>Работа с родителями</w:t>
            </w:r>
          </w:p>
        </w:tc>
      </w:tr>
      <w:tr w:rsidR="00D960E3" w:rsidRPr="00D960E3" w14:paraId="1D9602A9" w14:textId="77777777" w:rsidTr="00B7035E">
        <w:tc>
          <w:tcPr>
            <w:tcW w:w="1616" w:type="dxa"/>
          </w:tcPr>
          <w:p w14:paraId="4EC46984"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Сентябрь</w:t>
            </w:r>
          </w:p>
        </w:tc>
        <w:tc>
          <w:tcPr>
            <w:tcW w:w="7938" w:type="dxa"/>
            <w:gridSpan w:val="2"/>
          </w:tcPr>
          <w:p w14:paraId="6010C571"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1 .Анкетирование родителей «Как обеспечить положительное самоощущение ребёнка».</w:t>
            </w:r>
          </w:p>
          <w:p w14:paraId="7E736DBE"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2.Индивидуальные консультации по музыкальному воспитанию'.</w:t>
            </w:r>
          </w:p>
          <w:p w14:paraId="2D460F3B"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3.Консультация «Воспитание эстетических потребностей (гармония, порядок, красота, музыка) в семье».</w:t>
            </w:r>
          </w:p>
          <w:p w14:paraId="73C311FD"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4.Выступление на общем родительском собрании «Современные подходы к музыкальному воспитанию дошкольника в соответствии с ФГОС».</w:t>
            </w:r>
          </w:p>
        </w:tc>
      </w:tr>
      <w:tr w:rsidR="00D960E3" w:rsidRPr="00D960E3" w14:paraId="4A5CCD0B" w14:textId="77777777" w:rsidTr="00B7035E">
        <w:tc>
          <w:tcPr>
            <w:tcW w:w="1616" w:type="dxa"/>
          </w:tcPr>
          <w:p w14:paraId="1EF0C8AA"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Октябрь</w:t>
            </w:r>
          </w:p>
        </w:tc>
        <w:tc>
          <w:tcPr>
            <w:tcW w:w="7938" w:type="dxa"/>
            <w:gridSpan w:val="2"/>
          </w:tcPr>
          <w:p w14:paraId="164EEF3D"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1.Привлечение родителей к подготовке праздника «Осенины».</w:t>
            </w:r>
          </w:p>
          <w:p w14:paraId="6D3CA397"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2.Участие родителей в педагогическом проекте «Музыкальная гостиная».</w:t>
            </w:r>
          </w:p>
        </w:tc>
      </w:tr>
      <w:tr w:rsidR="00D960E3" w:rsidRPr="00D960E3" w14:paraId="539764E5" w14:textId="77777777" w:rsidTr="00B7035E">
        <w:tc>
          <w:tcPr>
            <w:tcW w:w="1616" w:type="dxa"/>
          </w:tcPr>
          <w:p w14:paraId="6532FC21"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Ноябрь</w:t>
            </w:r>
          </w:p>
        </w:tc>
        <w:tc>
          <w:tcPr>
            <w:tcW w:w="7938" w:type="dxa"/>
            <w:gridSpan w:val="2"/>
          </w:tcPr>
          <w:p w14:paraId="6FFF75B9"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1 .Привлечение родителей к подготовке праздника «День Матери».</w:t>
            </w:r>
          </w:p>
          <w:p w14:paraId="36541E16"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2.Консультация «Развитие музыкальных способностей у детей дошкольного возраста».</w:t>
            </w:r>
          </w:p>
          <w:p w14:paraId="541310C7"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 xml:space="preserve">3.НОД - практикум «Дидактические пособия и атрибуты для </w:t>
            </w:r>
            <w:r w:rsidRPr="00D960E3">
              <w:rPr>
                <w:rFonts w:ascii="Times New Roman" w:eastAsia="Times New Roman" w:hAnsi="Times New Roman"/>
                <w:sz w:val="24"/>
                <w:szCs w:val="24"/>
              </w:rPr>
              <w:t>музыкальной</w:t>
            </w:r>
            <w:r w:rsidRPr="00D960E3">
              <w:rPr>
                <w:rFonts w:ascii="Times New Roman" w:eastAsia="Times New Roman" w:hAnsi="Times New Roman"/>
                <w:sz w:val="24"/>
                <w:szCs w:val="24"/>
                <w:lang w:bidi="ru-RU"/>
              </w:rPr>
              <w:t xml:space="preserve"> и театральной деятельности своими руками».</w:t>
            </w:r>
          </w:p>
          <w:p w14:paraId="7A777383"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4.Участие родителей в педагогическом проекте «Музыкальная гостиная».</w:t>
            </w:r>
          </w:p>
        </w:tc>
      </w:tr>
      <w:tr w:rsidR="00D960E3" w:rsidRPr="00D960E3" w14:paraId="6127F698" w14:textId="77777777" w:rsidTr="00B7035E">
        <w:tc>
          <w:tcPr>
            <w:tcW w:w="1616" w:type="dxa"/>
          </w:tcPr>
          <w:p w14:paraId="72068C37"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Декабрь</w:t>
            </w:r>
          </w:p>
        </w:tc>
        <w:tc>
          <w:tcPr>
            <w:tcW w:w="7938" w:type="dxa"/>
            <w:gridSpan w:val="2"/>
          </w:tcPr>
          <w:p w14:paraId="003E10D2"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1 .Оформление информационного стенда.</w:t>
            </w:r>
          </w:p>
          <w:p w14:paraId="6817FF0F"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2.Привлечение родителей к подготовке новогоднего праздника.</w:t>
            </w:r>
          </w:p>
          <w:p w14:paraId="7BA0DA2F"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3.Оформление наглядно - педагогической пропаганды по теме: «Если вас пригласили на утренник».</w:t>
            </w:r>
          </w:p>
          <w:p w14:paraId="64DF2F57"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4.Участие родителей в педагогическом проекте «Музыкальная гостиная».</w:t>
            </w:r>
          </w:p>
        </w:tc>
      </w:tr>
      <w:tr w:rsidR="00D960E3" w:rsidRPr="00D960E3" w14:paraId="2C9F5A6F" w14:textId="77777777" w:rsidTr="00B7035E">
        <w:tc>
          <w:tcPr>
            <w:tcW w:w="1616" w:type="dxa"/>
          </w:tcPr>
          <w:p w14:paraId="552C04D4"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Январь</w:t>
            </w:r>
          </w:p>
        </w:tc>
        <w:tc>
          <w:tcPr>
            <w:tcW w:w="7938" w:type="dxa"/>
            <w:gridSpan w:val="2"/>
          </w:tcPr>
          <w:p w14:paraId="14C20A2A"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1 .Консультация «Развитие детского певческого голоса совместно с родителями».</w:t>
            </w:r>
          </w:p>
          <w:p w14:paraId="730CBC3B"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2.Тематические выставки.</w:t>
            </w:r>
          </w:p>
          <w:p w14:paraId="4A9E0E81"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3.Создание фонотеки «Песни, стихи современных композиторов, поэтов для детей дошкольного возраста.</w:t>
            </w:r>
          </w:p>
        </w:tc>
      </w:tr>
      <w:tr w:rsidR="00D960E3" w:rsidRPr="00D960E3" w14:paraId="018ABAA4" w14:textId="77777777" w:rsidTr="00B7035E">
        <w:tc>
          <w:tcPr>
            <w:tcW w:w="1616" w:type="dxa"/>
          </w:tcPr>
          <w:p w14:paraId="785D198E"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Февраль</w:t>
            </w:r>
          </w:p>
        </w:tc>
        <w:tc>
          <w:tcPr>
            <w:tcW w:w="7938" w:type="dxa"/>
            <w:gridSpan w:val="2"/>
          </w:tcPr>
          <w:p w14:paraId="26AA567F"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1 .Привлечение родителей к подготовке праздника посвященному дню защитника</w:t>
            </w:r>
          </w:p>
          <w:p w14:paraId="6FC50DFE"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 xml:space="preserve">Отечества. </w:t>
            </w:r>
          </w:p>
          <w:p w14:paraId="75B6AA87"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2.</w:t>
            </w:r>
            <w:r w:rsidRPr="00D960E3">
              <w:rPr>
                <w:rFonts w:ascii="Times New Roman" w:eastAsia="Times New Roman" w:hAnsi="Times New Roman"/>
                <w:sz w:val="24"/>
                <w:szCs w:val="24"/>
                <w:lang w:bidi="ru-RU"/>
              </w:rPr>
              <w:tab/>
              <w:t>Практикум «Музыкальная гимнастика в борьбе с гиподинамией».</w:t>
            </w:r>
          </w:p>
          <w:p w14:paraId="7BB8F48D"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3.</w:t>
            </w:r>
            <w:r w:rsidRPr="00D960E3">
              <w:rPr>
                <w:rFonts w:ascii="Times New Roman" w:eastAsia="Times New Roman" w:hAnsi="Times New Roman"/>
                <w:sz w:val="24"/>
                <w:szCs w:val="24"/>
                <w:lang w:bidi="ru-RU"/>
              </w:rPr>
              <w:tab/>
              <w:t>Привлечение родителей к подготовке праздника, посвященному Международному женскому Дню.</w:t>
            </w:r>
          </w:p>
        </w:tc>
      </w:tr>
      <w:tr w:rsidR="00D960E3" w:rsidRPr="00D960E3" w14:paraId="1EB94EF8" w14:textId="77777777" w:rsidTr="00B7035E">
        <w:tc>
          <w:tcPr>
            <w:tcW w:w="1616" w:type="dxa"/>
          </w:tcPr>
          <w:p w14:paraId="4226CAF8"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Март</w:t>
            </w:r>
          </w:p>
        </w:tc>
        <w:tc>
          <w:tcPr>
            <w:tcW w:w="7938" w:type="dxa"/>
            <w:gridSpan w:val="2"/>
          </w:tcPr>
          <w:p w14:paraId="65455812"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1.</w:t>
            </w:r>
            <w:r w:rsidRPr="00D960E3">
              <w:rPr>
                <w:rFonts w:ascii="Times New Roman" w:eastAsia="Times New Roman" w:hAnsi="Times New Roman"/>
                <w:sz w:val="24"/>
                <w:szCs w:val="24"/>
                <w:lang w:bidi="ru-RU"/>
              </w:rPr>
              <w:tab/>
              <w:t>Совместное проведение праздника, посвященного Международному женскому Дню.</w:t>
            </w:r>
          </w:p>
          <w:p w14:paraId="305096E3"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2.</w:t>
            </w:r>
            <w:r w:rsidRPr="00D960E3">
              <w:rPr>
                <w:rFonts w:ascii="Times New Roman" w:eastAsia="Times New Roman" w:hAnsi="Times New Roman"/>
                <w:sz w:val="24"/>
                <w:szCs w:val="24"/>
                <w:lang w:bidi="ru-RU"/>
              </w:rPr>
              <w:tab/>
              <w:t>Размещение на сайте детского сада альбома «Рисуем музыку».</w:t>
            </w:r>
          </w:p>
        </w:tc>
      </w:tr>
      <w:tr w:rsidR="00D960E3" w:rsidRPr="00D960E3" w14:paraId="22A92BDF" w14:textId="77777777" w:rsidTr="00B7035E">
        <w:tc>
          <w:tcPr>
            <w:tcW w:w="1616" w:type="dxa"/>
          </w:tcPr>
          <w:p w14:paraId="46174507"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Апрель</w:t>
            </w:r>
          </w:p>
        </w:tc>
        <w:tc>
          <w:tcPr>
            <w:tcW w:w="7938" w:type="dxa"/>
            <w:gridSpan w:val="2"/>
          </w:tcPr>
          <w:p w14:paraId="05BFFB95"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1 .Анкетирование родителей.</w:t>
            </w:r>
          </w:p>
          <w:p w14:paraId="31233508"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2.Тематическая выставка «Мир музыки».</w:t>
            </w:r>
          </w:p>
          <w:p w14:paraId="2EB64CB3"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3.Привлечение родителей к подготовке весеннего праздника.</w:t>
            </w:r>
          </w:p>
        </w:tc>
      </w:tr>
      <w:tr w:rsidR="00D960E3" w:rsidRPr="00D960E3" w14:paraId="5E748A23" w14:textId="77777777" w:rsidTr="00B7035E">
        <w:tc>
          <w:tcPr>
            <w:tcW w:w="1616" w:type="dxa"/>
          </w:tcPr>
          <w:p w14:paraId="4F04D05E"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Май</w:t>
            </w:r>
          </w:p>
        </w:tc>
        <w:tc>
          <w:tcPr>
            <w:tcW w:w="7938" w:type="dxa"/>
            <w:gridSpan w:val="2"/>
          </w:tcPr>
          <w:p w14:paraId="06BA957F"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1 .Выступление на собрании.</w:t>
            </w:r>
          </w:p>
          <w:p w14:paraId="3F05D977" w14:textId="24428C14"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2.Привлечение родителей к подготовке выпускного бала.</w:t>
            </w:r>
            <w:r w:rsidR="00B7035E">
              <w:rPr>
                <w:rFonts w:ascii="Times New Roman" w:eastAsia="Times New Roman" w:hAnsi="Times New Roman"/>
                <w:sz w:val="24"/>
                <w:szCs w:val="24"/>
                <w:lang w:bidi="ru-RU"/>
              </w:rPr>
              <w:br/>
            </w:r>
            <w:r w:rsidRPr="00D960E3">
              <w:rPr>
                <w:rFonts w:ascii="Times New Roman" w:eastAsia="Times New Roman" w:hAnsi="Times New Roman"/>
                <w:sz w:val="24"/>
                <w:szCs w:val="24"/>
                <w:lang w:bidi="ru-RU"/>
              </w:rPr>
              <w:t xml:space="preserve"> 3.Оформление информационного стенда.</w:t>
            </w:r>
          </w:p>
        </w:tc>
      </w:tr>
    </w:tbl>
    <w:p w14:paraId="37E44DBC" w14:textId="77777777" w:rsidR="00D960E3" w:rsidRPr="00D960E3" w:rsidRDefault="00D960E3" w:rsidP="00D960E3">
      <w:pPr>
        <w:spacing w:line="278" w:lineRule="exact"/>
        <w:jc w:val="center"/>
        <w:outlineLvl w:val="1"/>
        <w:rPr>
          <w:rFonts w:ascii="Times New Roman" w:eastAsia="Times New Roman" w:hAnsi="Times New Roman" w:cs="Times New Roman"/>
          <w:b/>
          <w:bCs/>
          <w:color w:val="auto"/>
          <w:sz w:val="22"/>
          <w:szCs w:val="22"/>
          <w:lang w:eastAsia="en-US" w:bidi="ar-SA"/>
        </w:rPr>
      </w:pPr>
    </w:p>
    <w:p w14:paraId="4C870A26" w14:textId="1EC2D476" w:rsidR="00D960E3" w:rsidRDefault="00D960E3" w:rsidP="00D960E3">
      <w:pPr>
        <w:widowControl/>
        <w:spacing w:after="160"/>
        <w:rPr>
          <w:rFonts w:ascii="Times New Roman" w:eastAsia="Calibri" w:hAnsi="Times New Roman" w:cs="Times New Roman"/>
          <w:color w:val="auto"/>
          <w:sz w:val="28"/>
          <w:szCs w:val="22"/>
          <w:lang w:eastAsia="en-US" w:bidi="ar-SA"/>
        </w:rPr>
      </w:pPr>
    </w:p>
    <w:p w14:paraId="335D7AF3" w14:textId="77777777" w:rsidR="00B7035E" w:rsidRPr="00D960E3" w:rsidRDefault="00B7035E" w:rsidP="00D960E3">
      <w:pPr>
        <w:widowControl/>
        <w:spacing w:after="160"/>
        <w:rPr>
          <w:rFonts w:ascii="Times New Roman" w:eastAsia="Calibri" w:hAnsi="Times New Roman" w:cs="Times New Roman"/>
          <w:color w:val="auto"/>
          <w:sz w:val="28"/>
          <w:szCs w:val="22"/>
          <w:lang w:eastAsia="en-US" w:bidi="ar-SA"/>
        </w:rPr>
      </w:pPr>
    </w:p>
    <w:p w14:paraId="739D405F" w14:textId="77777777" w:rsidR="00D960E3" w:rsidRPr="00D960E3" w:rsidRDefault="00D960E3" w:rsidP="00D960E3">
      <w:pPr>
        <w:widowControl/>
        <w:spacing w:after="160"/>
        <w:jc w:val="center"/>
        <w:rPr>
          <w:rFonts w:ascii="Times New Roman" w:eastAsia="Calibri" w:hAnsi="Times New Roman" w:cs="Times New Roman"/>
          <w:b/>
          <w:bCs/>
          <w:color w:val="auto"/>
          <w:sz w:val="28"/>
          <w:szCs w:val="22"/>
          <w:lang w:eastAsia="en-US" w:bidi="ar-SA"/>
        </w:rPr>
      </w:pPr>
      <w:r w:rsidRPr="00D960E3">
        <w:rPr>
          <w:rFonts w:ascii="Times New Roman" w:eastAsia="Calibri" w:hAnsi="Times New Roman" w:cs="Times New Roman"/>
          <w:b/>
          <w:bCs/>
          <w:color w:val="auto"/>
          <w:sz w:val="28"/>
          <w:szCs w:val="22"/>
          <w:lang w:eastAsia="en-US" w:bidi="ar-SA"/>
        </w:rPr>
        <w:lastRenderedPageBreak/>
        <w:t>2.4. Планирование работы с детьми</w:t>
      </w:r>
    </w:p>
    <w:tbl>
      <w:tblPr>
        <w:tblStyle w:val="11"/>
        <w:tblW w:w="0" w:type="auto"/>
        <w:tblInd w:w="80" w:type="dxa"/>
        <w:tblLook w:val="04A0" w:firstRow="1" w:lastRow="0" w:firstColumn="1" w:lastColumn="0" w:noHBand="0" w:noVBand="1"/>
      </w:tblPr>
      <w:tblGrid>
        <w:gridCol w:w="1616"/>
        <w:gridCol w:w="7570"/>
        <w:gridCol w:w="78"/>
      </w:tblGrid>
      <w:tr w:rsidR="00D960E3" w:rsidRPr="00D960E3" w14:paraId="776D5A96" w14:textId="77777777" w:rsidTr="00FC379B">
        <w:tc>
          <w:tcPr>
            <w:tcW w:w="1616" w:type="dxa"/>
          </w:tcPr>
          <w:p w14:paraId="72BB8447" w14:textId="77777777" w:rsidR="00D960E3" w:rsidRPr="00D960E3" w:rsidRDefault="00D960E3" w:rsidP="00D960E3">
            <w:pPr>
              <w:spacing w:line="278" w:lineRule="exact"/>
              <w:outlineLvl w:val="1"/>
              <w:rPr>
                <w:rFonts w:ascii="Times New Roman" w:eastAsia="Times New Roman" w:hAnsi="Times New Roman"/>
                <w:b/>
                <w:bCs/>
                <w:sz w:val="24"/>
                <w:szCs w:val="24"/>
              </w:rPr>
            </w:pPr>
            <w:r w:rsidRPr="00D960E3">
              <w:rPr>
                <w:rFonts w:ascii="Times New Roman" w:eastAsia="Times New Roman" w:hAnsi="Times New Roman"/>
                <w:b/>
                <w:bCs/>
                <w:sz w:val="24"/>
                <w:szCs w:val="24"/>
              </w:rPr>
              <w:t>Месяц</w:t>
            </w:r>
          </w:p>
        </w:tc>
        <w:tc>
          <w:tcPr>
            <w:tcW w:w="7648" w:type="dxa"/>
            <w:gridSpan w:val="2"/>
          </w:tcPr>
          <w:p w14:paraId="1ECE9D18" w14:textId="77777777" w:rsidR="00D960E3" w:rsidRPr="00D960E3" w:rsidRDefault="00D960E3" w:rsidP="00D960E3">
            <w:pPr>
              <w:spacing w:line="278" w:lineRule="exact"/>
              <w:jc w:val="center"/>
              <w:outlineLvl w:val="1"/>
              <w:rPr>
                <w:rFonts w:ascii="Times New Roman" w:eastAsia="Times New Roman" w:hAnsi="Times New Roman"/>
                <w:b/>
                <w:bCs/>
                <w:sz w:val="24"/>
                <w:szCs w:val="24"/>
              </w:rPr>
            </w:pPr>
            <w:r w:rsidRPr="00D960E3">
              <w:rPr>
                <w:rFonts w:ascii="Times New Roman" w:eastAsia="Times New Roman" w:hAnsi="Times New Roman"/>
                <w:b/>
                <w:bCs/>
                <w:sz w:val="24"/>
                <w:szCs w:val="24"/>
                <w:lang w:bidi="ru-RU"/>
              </w:rPr>
              <w:t xml:space="preserve">Работа с </w:t>
            </w:r>
            <w:r w:rsidRPr="00D960E3">
              <w:rPr>
                <w:rFonts w:ascii="Times New Roman" w:eastAsia="Times New Roman" w:hAnsi="Times New Roman"/>
                <w:b/>
                <w:bCs/>
                <w:sz w:val="24"/>
                <w:szCs w:val="24"/>
              </w:rPr>
              <w:t>детьми</w:t>
            </w:r>
          </w:p>
        </w:tc>
      </w:tr>
      <w:tr w:rsidR="00D960E3" w:rsidRPr="00D960E3" w14:paraId="357BFDF7" w14:textId="77777777" w:rsidTr="00FC379B">
        <w:trPr>
          <w:gridAfter w:val="1"/>
          <w:wAfter w:w="78" w:type="dxa"/>
        </w:trPr>
        <w:tc>
          <w:tcPr>
            <w:tcW w:w="1616" w:type="dxa"/>
          </w:tcPr>
          <w:p w14:paraId="39392786"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Сентябрь</w:t>
            </w:r>
          </w:p>
        </w:tc>
        <w:tc>
          <w:tcPr>
            <w:tcW w:w="7570" w:type="dxa"/>
          </w:tcPr>
          <w:p w14:paraId="60AE2368"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1 .Проведение фронтальной НОД во всех возрастных группах.</w:t>
            </w:r>
          </w:p>
          <w:p w14:paraId="139143EC"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2.Проведение мониторинга динамики музыкального развития детей на начало года.</w:t>
            </w:r>
          </w:p>
          <w:p w14:paraId="46E760DE"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3.Проведение индивидуальной подгрупповой работы с детьми.</w:t>
            </w:r>
          </w:p>
        </w:tc>
      </w:tr>
      <w:tr w:rsidR="00D960E3" w:rsidRPr="00D960E3" w14:paraId="43F894F0" w14:textId="77777777" w:rsidTr="00FC379B">
        <w:trPr>
          <w:gridAfter w:val="1"/>
          <w:wAfter w:w="78" w:type="dxa"/>
        </w:trPr>
        <w:tc>
          <w:tcPr>
            <w:tcW w:w="1616" w:type="dxa"/>
          </w:tcPr>
          <w:p w14:paraId="70CAB3FC"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Октябрь</w:t>
            </w:r>
          </w:p>
        </w:tc>
        <w:tc>
          <w:tcPr>
            <w:tcW w:w="7570" w:type="dxa"/>
          </w:tcPr>
          <w:p w14:paraId="2B67C0C9"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1 .НОД по календарным планам.</w:t>
            </w:r>
          </w:p>
          <w:p w14:paraId="465BAAC6"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2.Вечера развлечений с детьми по плану.</w:t>
            </w:r>
          </w:p>
          <w:p w14:paraId="45B339E8"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3.Индивидуальная работа с отстающими детьми.</w:t>
            </w:r>
          </w:p>
          <w:p w14:paraId="07C15A2B"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4.Индивидуальная работа по обработке сольных номеров и подгрупповых номеров.</w:t>
            </w:r>
          </w:p>
          <w:p w14:paraId="1FACD1C7"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5.Проведение праздника «Осень - Златокудрая»</w:t>
            </w:r>
          </w:p>
        </w:tc>
      </w:tr>
      <w:tr w:rsidR="00D960E3" w:rsidRPr="00D960E3" w14:paraId="05A873CA" w14:textId="77777777" w:rsidTr="00FC379B">
        <w:trPr>
          <w:gridAfter w:val="1"/>
          <w:wAfter w:w="78" w:type="dxa"/>
        </w:trPr>
        <w:tc>
          <w:tcPr>
            <w:tcW w:w="1616" w:type="dxa"/>
          </w:tcPr>
          <w:p w14:paraId="32768644"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Ноябрь</w:t>
            </w:r>
          </w:p>
        </w:tc>
        <w:tc>
          <w:tcPr>
            <w:tcW w:w="7570" w:type="dxa"/>
          </w:tcPr>
          <w:p w14:paraId="0809B8B2"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rPr>
              <w:t xml:space="preserve">1. </w:t>
            </w:r>
            <w:r w:rsidRPr="00D960E3">
              <w:rPr>
                <w:rFonts w:ascii="Times New Roman" w:eastAsia="Times New Roman" w:hAnsi="Times New Roman"/>
                <w:sz w:val="24"/>
                <w:szCs w:val="24"/>
                <w:lang w:bidi="ru-RU"/>
              </w:rPr>
              <w:t>Г.НОД по календарным планам</w:t>
            </w:r>
          </w:p>
          <w:p w14:paraId="77FF3DE8"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2.Фронтальная и индивидуальная работа с детьми по театрализованной деятельности.</w:t>
            </w:r>
          </w:p>
          <w:p w14:paraId="15F6E4CB"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3.Индивидуальная работа по отработке танцевальных движений.</w:t>
            </w:r>
          </w:p>
          <w:p w14:paraId="3BB40ECC"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4.Проведение праздника «День Матери</w:t>
            </w:r>
          </w:p>
        </w:tc>
      </w:tr>
      <w:tr w:rsidR="00D960E3" w:rsidRPr="00D960E3" w14:paraId="5A10B5AC" w14:textId="77777777" w:rsidTr="00FC379B">
        <w:trPr>
          <w:gridAfter w:val="1"/>
          <w:wAfter w:w="78" w:type="dxa"/>
        </w:trPr>
        <w:tc>
          <w:tcPr>
            <w:tcW w:w="1616" w:type="dxa"/>
          </w:tcPr>
          <w:p w14:paraId="2A6ED165"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Декабрь</w:t>
            </w:r>
          </w:p>
        </w:tc>
        <w:tc>
          <w:tcPr>
            <w:tcW w:w="7570" w:type="dxa"/>
          </w:tcPr>
          <w:p w14:paraId="7863CE54"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1.НОД по календарным планам.</w:t>
            </w:r>
          </w:p>
          <w:p w14:paraId="27EF6706"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2.Разучивание ролей к новогоднему празднику.</w:t>
            </w:r>
          </w:p>
          <w:p w14:paraId="26502A6C"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3.Индивидуальная работа по отработке сольных и подгрупповых номеров.</w:t>
            </w:r>
          </w:p>
          <w:p w14:paraId="6C783185"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4.Проведение праздника «Новый год» во всех возрастных группах.</w:t>
            </w:r>
          </w:p>
        </w:tc>
      </w:tr>
      <w:tr w:rsidR="00D960E3" w:rsidRPr="00D960E3" w14:paraId="12FBAA79" w14:textId="77777777" w:rsidTr="00FC379B">
        <w:trPr>
          <w:gridAfter w:val="1"/>
          <w:wAfter w:w="78" w:type="dxa"/>
        </w:trPr>
        <w:tc>
          <w:tcPr>
            <w:tcW w:w="1616" w:type="dxa"/>
          </w:tcPr>
          <w:p w14:paraId="4E167926"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Январь</w:t>
            </w:r>
          </w:p>
        </w:tc>
        <w:tc>
          <w:tcPr>
            <w:tcW w:w="7570" w:type="dxa"/>
          </w:tcPr>
          <w:p w14:paraId="4F3295B3"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1 .НОД по календарным планам.</w:t>
            </w:r>
          </w:p>
          <w:p w14:paraId="62A5C745"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2.Индивидуальная работа с детьми по песенному творчеству.</w:t>
            </w:r>
          </w:p>
          <w:p w14:paraId="0CDA9AB4"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3.Закрепление навыков по владению мимикой и жестами: разыгрывание театральных этюдов.</w:t>
            </w:r>
          </w:p>
          <w:p w14:paraId="396DAFCD"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4.Проведение диагностики музыкального развития детей.</w:t>
            </w:r>
          </w:p>
          <w:p w14:paraId="3FFE1F18"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5.Проведение колядок «Коляда к нам пришла»</w:t>
            </w:r>
          </w:p>
        </w:tc>
      </w:tr>
      <w:tr w:rsidR="00D960E3" w:rsidRPr="00D960E3" w14:paraId="24CB603D" w14:textId="77777777" w:rsidTr="00FC379B">
        <w:trPr>
          <w:gridAfter w:val="1"/>
          <w:wAfter w:w="78" w:type="dxa"/>
        </w:trPr>
        <w:tc>
          <w:tcPr>
            <w:tcW w:w="1616" w:type="dxa"/>
          </w:tcPr>
          <w:p w14:paraId="5BC793C3"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Февраль</w:t>
            </w:r>
          </w:p>
        </w:tc>
        <w:tc>
          <w:tcPr>
            <w:tcW w:w="7570" w:type="dxa"/>
          </w:tcPr>
          <w:p w14:paraId="127C7556"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1 НОД по календарным планам.</w:t>
            </w:r>
          </w:p>
          <w:p w14:paraId="4BAE2162"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2.Индивидуальная работа с детьми по усвоению ритмопластики.</w:t>
            </w:r>
          </w:p>
          <w:p w14:paraId="72438ED4"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3.Проведение праздников 23 (средние, старшие, подготовительные группы)</w:t>
            </w:r>
          </w:p>
        </w:tc>
      </w:tr>
      <w:tr w:rsidR="00D960E3" w:rsidRPr="00D960E3" w14:paraId="7CB1B951" w14:textId="77777777" w:rsidTr="00FC379B">
        <w:trPr>
          <w:gridAfter w:val="1"/>
          <w:wAfter w:w="78" w:type="dxa"/>
        </w:trPr>
        <w:tc>
          <w:tcPr>
            <w:tcW w:w="1616" w:type="dxa"/>
          </w:tcPr>
          <w:p w14:paraId="2937DC81"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Март</w:t>
            </w:r>
          </w:p>
        </w:tc>
        <w:tc>
          <w:tcPr>
            <w:tcW w:w="7570" w:type="dxa"/>
          </w:tcPr>
          <w:p w14:paraId="5F12FA42"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rPr>
              <w:t xml:space="preserve">1. </w:t>
            </w:r>
            <w:r w:rsidRPr="00D960E3">
              <w:rPr>
                <w:rFonts w:ascii="Times New Roman" w:eastAsia="Times New Roman" w:hAnsi="Times New Roman"/>
                <w:sz w:val="24"/>
                <w:szCs w:val="24"/>
                <w:lang w:bidi="ru-RU"/>
              </w:rPr>
              <w:t>НОД по календарный планам.</w:t>
            </w:r>
          </w:p>
          <w:p w14:paraId="7617950F"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2.Индивидуальная работа с малоактивными детьми и детьми с проблемами музыкального слуха по усовершенствованию певческих навыков.</w:t>
            </w:r>
          </w:p>
          <w:p w14:paraId="01BE4D8D"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3.Проведение праздника 8 марта во всех возрастных группах</w:t>
            </w:r>
          </w:p>
        </w:tc>
      </w:tr>
      <w:tr w:rsidR="00D960E3" w:rsidRPr="00D960E3" w14:paraId="2EDA3F9F" w14:textId="77777777" w:rsidTr="00FC379B">
        <w:trPr>
          <w:gridAfter w:val="1"/>
          <w:wAfter w:w="78" w:type="dxa"/>
        </w:trPr>
        <w:tc>
          <w:tcPr>
            <w:tcW w:w="1616" w:type="dxa"/>
          </w:tcPr>
          <w:p w14:paraId="491F40E1"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Апрель</w:t>
            </w:r>
          </w:p>
        </w:tc>
        <w:tc>
          <w:tcPr>
            <w:tcW w:w="7570" w:type="dxa"/>
          </w:tcPr>
          <w:p w14:paraId="4F08CA3C"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1 .НОД по календарным планам.</w:t>
            </w:r>
          </w:p>
          <w:p w14:paraId="1F43391D"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2.Индивидуальная работа с детьми по развитию чувства ритма.</w:t>
            </w:r>
          </w:p>
          <w:p w14:paraId="70F2D4CA"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3.Проведение весеннего праздника во всех возрастных группах</w:t>
            </w:r>
          </w:p>
        </w:tc>
      </w:tr>
      <w:tr w:rsidR="00D960E3" w:rsidRPr="00D960E3" w14:paraId="7CE0C929" w14:textId="77777777" w:rsidTr="00FC379B">
        <w:trPr>
          <w:gridAfter w:val="1"/>
          <w:wAfter w:w="78" w:type="dxa"/>
        </w:trPr>
        <w:tc>
          <w:tcPr>
            <w:tcW w:w="1616" w:type="dxa"/>
          </w:tcPr>
          <w:p w14:paraId="05C78285"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Май</w:t>
            </w:r>
          </w:p>
        </w:tc>
        <w:tc>
          <w:tcPr>
            <w:tcW w:w="7570" w:type="dxa"/>
          </w:tcPr>
          <w:p w14:paraId="51E6CDEE"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1.НОД по календарным планам.</w:t>
            </w:r>
          </w:p>
          <w:p w14:paraId="1E770458"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2.Индивидуальная работа с талантливыми детьми по усложнению и наработке песенного репертуара.</w:t>
            </w:r>
          </w:p>
          <w:p w14:paraId="56EE787D"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3.Проведение мониторинга музыкального развития детей.</w:t>
            </w:r>
          </w:p>
          <w:p w14:paraId="1591290E"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4.Проведение выпускного праздника в старшей и подготовительной</w:t>
            </w:r>
          </w:p>
        </w:tc>
      </w:tr>
    </w:tbl>
    <w:p w14:paraId="56922A3F"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p>
    <w:p w14:paraId="0B65A063" w14:textId="77777777" w:rsidR="00D960E3" w:rsidRPr="00D960E3" w:rsidRDefault="00D960E3" w:rsidP="00D960E3">
      <w:pPr>
        <w:widowControl/>
        <w:spacing w:after="160" w:line="360" w:lineRule="auto"/>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b/>
          <w:bCs/>
          <w:color w:val="auto"/>
          <w:sz w:val="28"/>
          <w:szCs w:val="22"/>
          <w:lang w:eastAsia="en-US" w:bidi="ar-SA"/>
        </w:rPr>
        <w:lastRenderedPageBreak/>
        <w:t>2. 5. Модель организации совместной деятельности музыкального руководителя с воспитанниками ДОУ</w:t>
      </w:r>
      <w:r w:rsidRPr="00D960E3">
        <w:rPr>
          <w:rFonts w:ascii="Times New Roman" w:eastAsia="Calibri" w:hAnsi="Times New Roman" w:cs="Times New Roman"/>
          <w:b/>
          <w:bCs/>
          <w:color w:val="auto"/>
          <w:sz w:val="28"/>
          <w:szCs w:val="22"/>
          <w:lang w:eastAsia="en-US" w:bidi="ar-SA"/>
        </w:rPr>
        <w:br/>
      </w:r>
      <w:r w:rsidRPr="00D960E3">
        <w:rPr>
          <w:rFonts w:ascii="Times New Roman" w:eastAsia="Calibri" w:hAnsi="Times New Roman" w:cs="Times New Roman"/>
          <w:color w:val="auto"/>
          <w:sz w:val="28"/>
          <w:szCs w:val="22"/>
          <w:lang w:eastAsia="en-US" w:bidi="ar-SA"/>
        </w:rPr>
        <w:t>Воспитательно-образовательный процесс условно подразделен на:</w:t>
      </w:r>
      <w:r w:rsidRPr="00D960E3">
        <w:rPr>
          <w:rFonts w:ascii="Times New Roman" w:eastAsia="Calibri" w:hAnsi="Times New Roman" w:cs="Times New Roman"/>
          <w:color w:val="auto"/>
          <w:sz w:val="28"/>
          <w:szCs w:val="22"/>
          <w:lang w:eastAsia="en-US" w:bidi="ar-SA"/>
        </w:rPr>
        <w:br/>
        <w:t>- совместную деятельность с детьми: образовательную деятельность, осуществляемую в процессе организации различных видов детской деятельности;</w:t>
      </w:r>
    </w:p>
    <w:p w14:paraId="54C6BB1F"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 образовательную деятельность, осуществляемую в ходе режимных моментов;</w:t>
      </w:r>
    </w:p>
    <w:p w14:paraId="67058733"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 самостоятельную деятельность детей;</w:t>
      </w:r>
    </w:p>
    <w:p w14:paraId="5A20A1CB"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 взаимодействие с семьями детей по реализации основной образовательной программы дошкольного образования</w:t>
      </w:r>
    </w:p>
    <w:p w14:paraId="30EBC2A9" w14:textId="77777777" w:rsidR="00D960E3" w:rsidRPr="00D960E3" w:rsidRDefault="00D960E3" w:rsidP="00D960E3">
      <w:pPr>
        <w:widowControl/>
        <w:jc w:val="center"/>
        <w:rPr>
          <w:rFonts w:ascii="Times New Roman" w:eastAsia="Times New Roman" w:hAnsi="Times New Roman" w:cs="Times New Roman"/>
          <w:color w:val="auto"/>
          <w:lang w:bidi="ar-SA"/>
        </w:rPr>
      </w:pPr>
      <w:r w:rsidRPr="00D960E3">
        <w:rPr>
          <w:rFonts w:ascii="Times New Roman" w:eastAsia="Times New Roman" w:hAnsi="Times New Roman" w:cs="Times New Roman"/>
          <w:b/>
          <w:bCs/>
          <w:lang w:bidi="ar-SA"/>
        </w:rPr>
        <w:t>Модель организации деятельности взрослых и детей в ДОУ</w:t>
      </w:r>
    </w:p>
    <w:tbl>
      <w:tblPr>
        <w:tblStyle w:val="11"/>
        <w:tblW w:w="0" w:type="auto"/>
        <w:tblInd w:w="-431" w:type="dxa"/>
        <w:tblLook w:val="04A0" w:firstRow="1" w:lastRow="0" w:firstColumn="1" w:lastColumn="0" w:noHBand="0" w:noVBand="1"/>
      </w:tblPr>
      <w:tblGrid>
        <w:gridCol w:w="4112"/>
        <w:gridCol w:w="3118"/>
        <w:gridCol w:w="2545"/>
      </w:tblGrid>
      <w:tr w:rsidR="00D960E3" w:rsidRPr="00B7035E" w14:paraId="6ADF84C7" w14:textId="77777777" w:rsidTr="00FC379B">
        <w:tc>
          <w:tcPr>
            <w:tcW w:w="4112" w:type="dxa"/>
          </w:tcPr>
          <w:p w14:paraId="5F97A608"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b/>
                <w:bCs/>
                <w:sz w:val="24"/>
                <w:szCs w:val="24"/>
              </w:rPr>
              <w:t>Совместная деятельность взрослого и детей</w:t>
            </w:r>
          </w:p>
          <w:p w14:paraId="57C97C89" w14:textId="77777777" w:rsidR="00D960E3" w:rsidRPr="00D960E3" w:rsidRDefault="00D960E3" w:rsidP="00D960E3">
            <w:pPr>
              <w:rPr>
                <w:rFonts w:ascii="Times New Roman" w:hAnsi="Times New Roman"/>
                <w:color w:val="auto"/>
                <w:sz w:val="24"/>
                <w:szCs w:val="24"/>
              </w:rPr>
            </w:pPr>
          </w:p>
        </w:tc>
        <w:tc>
          <w:tcPr>
            <w:tcW w:w="3118" w:type="dxa"/>
          </w:tcPr>
          <w:p w14:paraId="67BB88BB" w14:textId="77777777" w:rsidR="00D960E3" w:rsidRPr="00D960E3" w:rsidRDefault="00D960E3" w:rsidP="00D960E3">
            <w:pPr>
              <w:rPr>
                <w:rFonts w:ascii="Times New Roman" w:hAnsi="Times New Roman"/>
                <w:color w:val="auto"/>
                <w:sz w:val="24"/>
                <w:szCs w:val="24"/>
              </w:rPr>
            </w:pPr>
            <w:r w:rsidRPr="00D960E3">
              <w:rPr>
                <w:rFonts w:ascii="Times New Roman" w:eastAsia="Times New Roman" w:hAnsi="Times New Roman"/>
                <w:b/>
                <w:bCs/>
                <w:sz w:val="24"/>
                <w:szCs w:val="24"/>
              </w:rPr>
              <w:t>Самостоятельная деятельность детей</w:t>
            </w:r>
          </w:p>
        </w:tc>
        <w:tc>
          <w:tcPr>
            <w:tcW w:w="2545" w:type="dxa"/>
          </w:tcPr>
          <w:p w14:paraId="20795C88" w14:textId="77777777" w:rsidR="00D960E3" w:rsidRPr="00D960E3" w:rsidRDefault="00D960E3" w:rsidP="00D960E3">
            <w:pPr>
              <w:rPr>
                <w:rFonts w:ascii="Times New Roman" w:hAnsi="Times New Roman"/>
                <w:color w:val="auto"/>
                <w:sz w:val="24"/>
                <w:szCs w:val="24"/>
              </w:rPr>
            </w:pPr>
            <w:r w:rsidRPr="00D960E3">
              <w:rPr>
                <w:rFonts w:ascii="Times New Roman" w:eastAsia="Times New Roman" w:hAnsi="Times New Roman"/>
                <w:b/>
                <w:bCs/>
                <w:sz w:val="24"/>
                <w:szCs w:val="24"/>
              </w:rPr>
              <w:t>Взаимодействие с семьями</w:t>
            </w:r>
          </w:p>
        </w:tc>
      </w:tr>
      <w:tr w:rsidR="00D960E3" w:rsidRPr="00B7035E" w14:paraId="77528565" w14:textId="77777777" w:rsidTr="00FC379B">
        <w:tc>
          <w:tcPr>
            <w:tcW w:w="4112" w:type="dxa"/>
          </w:tcPr>
          <w:p w14:paraId="1BF5A90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 Двигательные подвижные</w:t>
            </w:r>
          </w:p>
          <w:p w14:paraId="3A631AC9"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дидактические игры, подвижные игры с правилами, игровые упражнения, соревнования.</w:t>
            </w:r>
          </w:p>
          <w:p w14:paraId="07075A4E"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 Игровая: сюжетные игры, игры с правилами.</w:t>
            </w:r>
          </w:p>
          <w:p w14:paraId="4020082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 Продуктивная мастерская по изготовлению продуктов детского творчества, реализация проектов</w:t>
            </w:r>
          </w:p>
          <w:p w14:paraId="27E675C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 Коммуникативная</w:t>
            </w:r>
            <w:r w:rsidRPr="00D960E3">
              <w:rPr>
                <w:rFonts w:ascii="Times New Roman" w:hAnsi="Times New Roman"/>
                <w:color w:val="auto"/>
                <w:sz w:val="24"/>
                <w:szCs w:val="24"/>
              </w:rPr>
              <w:tab/>
              <w:t>беседа,</w:t>
            </w:r>
          </w:p>
          <w:p w14:paraId="4F40F51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ситуативный разговор, речевая ситуация, составление и отгадывание загадок, сюжетные игры, игры с правилами.</w:t>
            </w:r>
          </w:p>
          <w:p w14:paraId="0A0723C3"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 Трудовая: совместные действия, поручение, задание.</w:t>
            </w:r>
          </w:p>
          <w:p w14:paraId="4EF3B05A"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 Познавательно-исследовательская:</w:t>
            </w:r>
          </w:p>
          <w:p w14:paraId="75C15598"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наблюдение,</w:t>
            </w:r>
            <w:r w:rsidRPr="00D960E3">
              <w:rPr>
                <w:rFonts w:ascii="Times New Roman" w:hAnsi="Times New Roman"/>
                <w:color w:val="auto"/>
                <w:sz w:val="24"/>
                <w:szCs w:val="24"/>
              </w:rPr>
              <w:tab/>
              <w:t>экскурсия,</w:t>
            </w:r>
          </w:p>
          <w:p w14:paraId="14FD8D73"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коллекционирование, моделирование, реализация проекта, игры с правилами.</w:t>
            </w:r>
          </w:p>
          <w:p w14:paraId="5E283789"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 Музыкально-художественная:</w:t>
            </w:r>
          </w:p>
          <w:p w14:paraId="47E77CE7"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слушание, исполнение, подвижные игры (с музыкальным</w:t>
            </w:r>
          </w:p>
          <w:p w14:paraId="16AF869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сопровождением)</w:t>
            </w:r>
          </w:p>
          <w:p w14:paraId="66CBB63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Чтение</w:t>
            </w:r>
            <w:r w:rsidRPr="00D960E3">
              <w:rPr>
                <w:rFonts w:ascii="Times New Roman" w:hAnsi="Times New Roman"/>
                <w:color w:val="auto"/>
                <w:sz w:val="24"/>
                <w:szCs w:val="24"/>
              </w:rPr>
              <w:tab/>
              <w:t>художественной</w:t>
            </w:r>
          </w:p>
          <w:p w14:paraId="301AF20A"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литературы: чтение, разучивание</w:t>
            </w:r>
          </w:p>
        </w:tc>
        <w:tc>
          <w:tcPr>
            <w:tcW w:w="3118" w:type="dxa"/>
          </w:tcPr>
          <w:p w14:paraId="14C44619"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Организация развивающей среды для самостоятельной деятельности</w:t>
            </w:r>
            <w:r w:rsidRPr="00D960E3">
              <w:rPr>
                <w:rFonts w:ascii="Times New Roman" w:hAnsi="Times New Roman"/>
                <w:color w:val="auto"/>
                <w:sz w:val="24"/>
                <w:szCs w:val="24"/>
              </w:rPr>
              <w:tab/>
              <w:t>детей:</w:t>
            </w:r>
          </w:p>
          <w:p w14:paraId="48C1E61A"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двигательной, игровой,</w:t>
            </w:r>
          </w:p>
          <w:p w14:paraId="51A5560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продуктивной, трудовой, познавательно-исследовательской</w:t>
            </w:r>
          </w:p>
        </w:tc>
        <w:tc>
          <w:tcPr>
            <w:tcW w:w="2545" w:type="dxa"/>
          </w:tcPr>
          <w:p w14:paraId="4EE30C0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Диагностирование Педагогическое просвещение родителей, обмен опытом. Совместное творчество детей и взрослых.</w:t>
            </w:r>
          </w:p>
        </w:tc>
      </w:tr>
    </w:tbl>
    <w:p w14:paraId="7F839182" w14:textId="77777777" w:rsidR="00D960E3" w:rsidRPr="00D960E3" w:rsidRDefault="00D960E3" w:rsidP="00D960E3">
      <w:pPr>
        <w:widowControl/>
        <w:spacing w:after="160"/>
        <w:jc w:val="center"/>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b/>
          <w:bCs/>
          <w:color w:val="auto"/>
          <w:sz w:val="28"/>
          <w:szCs w:val="22"/>
          <w:lang w:eastAsia="en-US" w:bidi="ar-SA"/>
        </w:rPr>
        <w:lastRenderedPageBreak/>
        <w:t>Интеграция образовательной области «Музыка» с другими образовательными областями</w:t>
      </w:r>
    </w:p>
    <w:tbl>
      <w:tblPr>
        <w:tblStyle w:val="11"/>
        <w:tblW w:w="0" w:type="auto"/>
        <w:tblLook w:val="04A0" w:firstRow="1" w:lastRow="0" w:firstColumn="1" w:lastColumn="0" w:noHBand="0" w:noVBand="1"/>
      </w:tblPr>
      <w:tblGrid>
        <w:gridCol w:w="3114"/>
        <w:gridCol w:w="6230"/>
      </w:tblGrid>
      <w:tr w:rsidR="00D960E3" w:rsidRPr="00D960E3" w14:paraId="2B4370BF" w14:textId="77777777" w:rsidTr="00FC379B">
        <w:tc>
          <w:tcPr>
            <w:tcW w:w="3114" w:type="dxa"/>
          </w:tcPr>
          <w:p w14:paraId="75722055" w14:textId="77777777" w:rsidR="00D960E3" w:rsidRPr="00D960E3" w:rsidRDefault="00D960E3" w:rsidP="00D960E3">
            <w:pPr>
              <w:rPr>
                <w:rFonts w:ascii="Times New Roman" w:hAnsi="Times New Roman"/>
                <w:color w:val="auto"/>
                <w:sz w:val="24"/>
                <w:szCs w:val="24"/>
              </w:rPr>
            </w:pPr>
            <w:r w:rsidRPr="00D960E3">
              <w:rPr>
                <w:rFonts w:ascii="Times New Roman" w:eastAsia="Times New Roman" w:hAnsi="Times New Roman"/>
                <w:sz w:val="24"/>
                <w:szCs w:val="24"/>
              </w:rPr>
              <w:t>Образовательная область «Социально - коммуникативное развитие»</w:t>
            </w:r>
          </w:p>
        </w:tc>
        <w:tc>
          <w:tcPr>
            <w:tcW w:w="6230" w:type="dxa"/>
          </w:tcPr>
          <w:p w14:paraId="364F63AD"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sz w:val="24"/>
                <w:szCs w:val="24"/>
              </w:rPr>
              <w:t>Формирование представления о музыкальной культуре и музыкальном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14:paraId="1EAFB4FF"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sz w:val="24"/>
                <w:szCs w:val="24"/>
              </w:rPr>
              <w:t>Развитие свободного общения о музыке со взрослыми и сверстниками.</w:t>
            </w:r>
          </w:p>
          <w:p w14:paraId="55BF699C" w14:textId="77777777" w:rsidR="00D960E3" w:rsidRPr="00D960E3" w:rsidRDefault="00D960E3" w:rsidP="00D960E3">
            <w:pPr>
              <w:rPr>
                <w:rFonts w:ascii="Times New Roman" w:hAnsi="Times New Roman"/>
                <w:color w:val="auto"/>
                <w:sz w:val="24"/>
                <w:szCs w:val="24"/>
              </w:rPr>
            </w:pPr>
            <w:r w:rsidRPr="00D960E3">
              <w:rPr>
                <w:rFonts w:ascii="Times New Roman" w:eastAsia="Times New Roman" w:hAnsi="Times New Roman"/>
                <w:sz w:val="24"/>
                <w:szCs w:val="24"/>
              </w:rPr>
              <w:t>Формирование основ безопасности собственной жизнедеятельности в различных видах музыкальной деятельности.</w:t>
            </w:r>
          </w:p>
        </w:tc>
      </w:tr>
      <w:tr w:rsidR="00D960E3" w:rsidRPr="00D960E3" w14:paraId="24A57FCC" w14:textId="77777777" w:rsidTr="00FC379B">
        <w:tc>
          <w:tcPr>
            <w:tcW w:w="3114" w:type="dxa"/>
          </w:tcPr>
          <w:p w14:paraId="55491884"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sz w:val="24"/>
                <w:szCs w:val="24"/>
              </w:rPr>
              <w:t>Образовательная область «Познавательное развитие»</w:t>
            </w:r>
          </w:p>
        </w:tc>
        <w:tc>
          <w:tcPr>
            <w:tcW w:w="6230" w:type="dxa"/>
          </w:tcPr>
          <w:p w14:paraId="703E6494" w14:textId="77777777" w:rsidR="00D960E3" w:rsidRPr="00D960E3" w:rsidRDefault="00D960E3" w:rsidP="00D960E3">
            <w:pPr>
              <w:rPr>
                <w:rFonts w:ascii="Times New Roman" w:hAnsi="Times New Roman"/>
                <w:color w:val="auto"/>
                <w:sz w:val="24"/>
                <w:szCs w:val="24"/>
              </w:rPr>
            </w:pPr>
            <w:r w:rsidRPr="00D960E3">
              <w:rPr>
                <w:rFonts w:ascii="Times New Roman" w:eastAsia="Times New Roman" w:hAnsi="Times New Roman"/>
                <w:sz w:val="24"/>
                <w:szCs w:val="24"/>
              </w:rPr>
              <w:t>Расширение музыкального кругозора детей; сенсорное развитие, формирование целостной картины мира средствами музыкального искусства, творчества.</w:t>
            </w:r>
          </w:p>
        </w:tc>
      </w:tr>
      <w:tr w:rsidR="00D960E3" w:rsidRPr="00D960E3" w14:paraId="1742437F" w14:textId="77777777" w:rsidTr="00FC379B">
        <w:tc>
          <w:tcPr>
            <w:tcW w:w="3114" w:type="dxa"/>
          </w:tcPr>
          <w:p w14:paraId="7C247CAA" w14:textId="77777777" w:rsidR="00D960E3" w:rsidRPr="00D960E3" w:rsidRDefault="00D960E3" w:rsidP="00D960E3">
            <w:pPr>
              <w:rPr>
                <w:rFonts w:ascii="Times New Roman" w:hAnsi="Times New Roman"/>
                <w:color w:val="auto"/>
                <w:sz w:val="24"/>
                <w:szCs w:val="24"/>
              </w:rPr>
            </w:pPr>
            <w:r w:rsidRPr="00D960E3">
              <w:rPr>
                <w:rFonts w:ascii="Times New Roman" w:eastAsia="Times New Roman" w:hAnsi="Times New Roman"/>
                <w:sz w:val="24"/>
                <w:szCs w:val="24"/>
              </w:rPr>
              <w:t>Образовательная область «Речевое развитие»</w:t>
            </w:r>
          </w:p>
        </w:tc>
        <w:tc>
          <w:tcPr>
            <w:tcW w:w="6230" w:type="dxa"/>
          </w:tcPr>
          <w:p w14:paraId="1ECF7182" w14:textId="77777777" w:rsidR="00D960E3" w:rsidRPr="00D960E3" w:rsidRDefault="00D960E3" w:rsidP="00D960E3">
            <w:pPr>
              <w:rPr>
                <w:rFonts w:ascii="Times New Roman" w:hAnsi="Times New Roman"/>
                <w:color w:val="auto"/>
                <w:sz w:val="24"/>
                <w:szCs w:val="24"/>
              </w:rPr>
            </w:pPr>
            <w:r w:rsidRPr="00D960E3">
              <w:rPr>
                <w:rFonts w:ascii="Times New Roman" w:eastAsia="Times New Roman" w:hAnsi="Times New Roman"/>
                <w:sz w:val="24"/>
                <w:szCs w:val="24"/>
              </w:rPr>
              <w:t>Развитие устной речи в ходе высказываний детьми своих впечатлений, характеристики музыкальных произведений; практическое овладение детьми нормами речи, обогащение «образного словаря».</w:t>
            </w:r>
          </w:p>
        </w:tc>
      </w:tr>
      <w:tr w:rsidR="00D960E3" w:rsidRPr="00D960E3" w14:paraId="05799B35" w14:textId="77777777" w:rsidTr="00FC379B">
        <w:tc>
          <w:tcPr>
            <w:tcW w:w="3114" w:type="dxa"/>
          </w:tcPr>
          <w:p w14:paraId="64242C9C" w14:textId="77777777" w:rsidR="00D960E3" w:rsidRPr="00D960E3" w:rsidRDefault="00D960E3" w:rsidP="00D960E3">
            <w:pPr>
              <w:rPr>
                <w:rFonts w:ascii="Times New Roman" w:hAnsi="Times New Roman"/>
                <w:color w:val="auto"/>
                <w:sz w:val="24"/>
                <w:szCs w:val="24"/>
              </w:rPr>
            </w:pPr>
            <w:r w:rsidRPr="00D960E3">
              <w:rPr>
                <w:rFonts w:ascii="Times New Roman" w:eastAsia="Times New Roman" w:hAnsi="Times New Roman"/>
                <w:sz w:val="24"/>
                <w:szCs w:val="24"/>
              </w:rPr>
              <w:t>Образовательная область «Художественно - эстетическое развитие»</w:t>
            </w:r>
          </w:p>
        </w:tc>
        <w:tc>
          <w:tcPr>
            <w:tcW w:w="6230" w:type="dxa"/>
          </w:tcPr>
          <w:p w14:paraId="5AD055D4" w14:textId="77777777" w:rsidR="00D960E3" w:rsidRPr="00D960E3" w:rsidRDefault="00D960E3" w:rsidP="00D960E3">
            <w:pPr>
              <w:rPr>
                <w:rFonts w:ascii="Times New Roman" w:hAnsi="Times New Roman"/>
                <w:color w:val="auto"/>
                <w:sz w:val="24"/>
                <w:szCs w:val="24"/>
              </w:rPr>
            </w:pPr>
            <w:r w:rsidRPr="00D960E3">
              <w:rPr>
                <w:rFonts w:ascii="Times New Roman" w:eastAsia="Times New Roman" w:hAnsi="Times New Roman"/>
                <w:sz w:val="24"/>
                <w:szCs w:val="24"/>
              </w:rPr>
              <w:t>Развитие детского творчества, приобщение к различным видам искусства, использование художественных произведений для обогащения содержания музыкальных примеров, закрепления результатов восприятия музыки. Формирование интереса к эстетической стороне окружающей действительности.</w:t>
            </w:r>
          </w:p>
        </w:tc>
      </w:tr>
      <w:tr w:rsidR="00D960E3" w:rsidRPr="00D960E3" w14:paraId="5F29DF2C" w14:textId="77777777" w:rsidTr="00FC379B">
        <w:tc>
          <w:tcPr>
            <w:tcW w:w="3114" w:type="dxa"/>
          </w:tcPr>
          <w:p w14:paraId="2543F707" w14:textId="77777777" w:rsidR="00D960E3" w:rsidRPr="00D960E3" w:rsidRDefault="00D960E3" w:rsidP="00D960E3">
            <w:pPr>
              <w:rPr>
                <w:rFonts w:ascii="Times New Roman" w:hAnsi="Times New Roman"/>
                <w:color w:val="auto"/>
                <w:sz w:val="24"/>
                <w:szCs w:val="24"/>
              </w:rPr>
            </w:pPr>
            <w:r w:rsidRPr="00D960E3">
              <w:rPr>
                <w:rFonts w:ascii="Times New Roman" w:eastAsia="Times New Roman" w:hAnsi="Times New Roman"/>
                <w:sz w:val="24"/>
                <w:szCs w:val="24"/>
              </w:rPr>
              <w:t>Образовательная область «Физическое развитие»</w:t>
            </w:r>
          </w:p>
        </w:tc>
        <w:tc>
          <w:tcPr>
            <w:tcW w:w="6230" w:type="dxa"/>
          </w:tcPr>
          <w:p w14:paraId="3B6898EA"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sz w:val="24"/>
                <w:szCs w:val="24"/>
              </w:rPr>
              <w:t>Развитие физических качеств в ходе музыкально - 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14:paraId="36BF2CE3" w14:textId="77777777" w:rsidR="00D960E3" w:rsidRPr="00D960E3" w:rsidRDefault="00D960E3" w:rsidP="00D960E3">
            <w:pPr>
              <w:rPr>
                <w:rFonts w:ascii="Times New Roman" w:hAnsi="Times New Roman"/>
                <w:color w:val="auto"/>
                <w:sz w:val="24"/>
                <w:szCs w:val="24"/>
              </w:rPr>
            </w:pPr>
            <w:r w:rsidRPr="00D960E3">
              <w:rPr>
                <w:rFonts w:ascii="Times New Roman" w:eastAsia="Times New Roman" w:hAnsi="Times New Roman"/>
                <w:sz w:val="24"/>
                <w:szCs w:val="24"/>
              </w:rPr>
              <w:t>Сохранение и укрепление физического и психического здоровья детей, формирование представлений о здоровом образе жизни, релаксации</w:t>
            </w:r>
          </w:p>
        </w:tc>
      </w:tr>
    </w:tbl>
    <w:p w14:paraId="64638B9A" w14:textId="77777777" w:rsidR="00D960E3" w:rsidRPr="00D960E3" w:rsidRDefault="00D960E3" w:rsidP="00D960E3">
      <w:pPr>
        <w:widowControl/>
        <w:spacing w:after="160"/>
        <w:rPr>
          <w:rFonts w:ascii="Times New Roman" w:eastAsia="Calibri" w:hAnsi="Times New Roman" w:cs="Times New Roman"/>
          <w:color w:val="auto"/>
          <w:szCs w:val="20"/>
          <w:lang w:eastAsia="en-US" w:bidi="ar-SA"/>
        </w:rPr>
      </w:pPr>
    </w:p>
    <w:p w14:paraId="59EF6D02" w14:textId="77777777" w:rsidR="00D960E3" w:rsidRPr="00D960E3" w:rsidRDefault="00D960E3" w:rsidP="00D960E3">
      <w:pPr>
        <w:widowControl/>
        <w:spacing w:after="160"/>
        <w:rPr>
          <w:rFonts w:ascii="Times New Roman" w:eastAsia="Calibri" w:hAnsi="Times New Roman" w:cs="Times New Roman"/>
          <w:color w:val="auto"/>
          <w:szCs w:val="20"/>
          <w:lang w:eastAsia="en-US" w:bidi="ar-SA"/>
        </w:rPr>
      </w:pPr>
    </w:p>
    <w:p w14:paraId="5135CC4D" w14:textId="77777777" w:rsidR="00D960E3" w:rsidRPr="00D960E3" w:rsidRDefault="00D960E3" w:rsidP="00D960E3">
      <w:pPr>
        <w:widowControl/>
        <w:spacing w:after="160"/>
        <w:rPr>
          <w:rFonts w:ascii="Times New Roman" w:eastAsia="Calibri" w:hAnsi="Times New Roman" w:cs="Times New Roman"/>
          <w:color w:val="auto"/>
          <w:szCs w:val="20"/>
          <w:lang w:eastAsia="en-US" w:bidi="ar-SA"/>
        </w:rPr>
      </w:pPr>
    </w:p>
    <w:p w14:paraId="17EB995D" w14:textId="77777777" w:rsidR="00D960E3" w:rsidRPr="00D960E3" w:rsidRDefault="00D960E3" w:rsidP="00D960E3">
      <w:pPr>
        <w:widowControl/>
        <w:spacing w:after="160"/>
        <w:rPr>
          <w:rFonts w:ascii="Times New Roman" w:eastAsia="Calibri" w:hAnsi="Times New Roman" w:cs="Times New Roman"/>
          <w:color w:val="auto"/>
          <w:szCs w:val="20"/>
          <w:lang w:eastAsia="en-US" w:bidi="ar-SA"/>
        </w:rPr>
      </w:pPr>
    </w:p>
    <w:p w14:paraId="44675422" w14:textId="77777777" w:rsidR="00D960E3" w:rsidRPr="00D960E3" w:rsidRDefault="00D960E3" w:rsidP="00D960E3">
      <w:pPr>
        <w:widowControl/>
        <w:spacing w:after="160"/>
        <w:rPr>
          <w:rFonts w:ascii="Times New Roman" w:eastAsia="Calibri" w:hAnsi="Times New Roman" w:cs="Times New Roman"/>
          <w:color w:val="auto"/>
          <w:szCs w:val="20"/>
          <w:lang w:eastAsia="en-US" w:bidi="ar-SA"/>
        </w:rPr>
      </w:pPr>
    </w:p>
    <w:p w14:paraId="4B1383E7" w14:textId="77777777" w:rsidR="00D960E3" w:rsidRPr="00D960E3" w:rsidRDefault="00D960E3" w:rsidP="00D960E3">
      <w:pPr>
        <w:widowControl/>
        <w:spacing w:after="160"/>
        <w:rPr>
          <w:rFonts w:ascii="Times New Roman" w:eastAsia="Calibri" w:hAnsi="Times New Roman" w:cs="Times New Roman"/>
          <w:color w:val="auto"/>
          <w:szCs w:val="20"/>
          <w:lang w:eastAsia="en-US" w:bidi="ar-SA"/>
        </w:rPr>
      </w:pPr>
    </w:p>
    <w:p w14:paraId="46B80FCE" w14:textId="77777777" w:rsidR="00D960E3" w:rsidRPr="00D960E3" w:rsidRDefault="00D960E3" w:rsidP="00D960E3">
      <w:pPr>
        <w:widowControl/>
        <w:spacing w:after="160"/>
        <w:rPr>
          <w:rFonts w:ascii="Times New Roman" w:eastAsia="Calibri" w:hAnsi="Times New Roman" w:cs="Times New Roman"/>
          <w:color w:val="auto"/>
          <w:szCs w:val="20"/>
          <w:lang w:eastAsia="en-US" w:bidi="ar-SA"/>
        </w:rPr>
      </w:pPr>
    </w:p>
    <w:p w14:paraId="1E433857" w14:textId="77777777" w:rsidR="00D960E3" w:rsidRPr="00D960E3" w:rsidRDefault="00D960E3" w:rsidP="00D960E3">
      <w:pPr>
        <w:widowControl/>
        <w:spacing w:after="160"/>
        <w:rPr>
          <w:rFonts w:ascii="Times New Roman" w:eastAsia="Calibri" w:hAnsi="Times New Roman" w:cs="Times New Roman"/>
          <w:color w:val="auto"/>
          <w:szCs w:val="20"/>
          <w:lang w:eastAsia="en-US" w:bidi="ar-SA"/>
        </w:rPr>
      </w:pPr>
    </w:p>
    <w:p w14:paraId="13D527AB" w14:textId="77777777" w:rsidR="00D960E3" w:rsidRPr="00D960E3" w:rsidRDefault="00D960E3" w:rsidP="00D960E3">
      <w:pPr>
        <w:widowControl/>
        <w:spacing w:after="160"/>
        <w:rPr>
          <w:rFonts w:ascii="Times New Roman" w:eastAsia="Calibri" w:hAnsi="Times New Roman" w:cs="Times New Roman"/>
          <w:color w:val="auto"/>
          <w:szCs w:val="20"/>
          <w:lang w:eastAsia="en-US" w:bidi="ar-SA"/>
        </w:rPr>
      </w:pPr>
    </w:p>
    <w:p w14:paraId="1DB97B3A" w14:textId="77777777" w:rsidR="00D960E3" w:rsidRPr="00D960E3" w:rsidRDefault="00D960E3" w:rsidP="00D960E3">
      <w:pPr>
        <w:widowControl/>
        <w:jc w:val="center"/>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b/>
          <w:bCs/>
          <w:sz w:val="28"/>
          <w:szCs w:val="28"/>
          <w:lang w:bidi="ar-SA"/>
        </w:rPr>
        <w:lastRenderedPageBreak/>
        <w:t>Ш. Организационный раздел</w:t>
      </w:r>
    </w:p>
    <w:p w14:paraId="6FB92022" w14:textId="77777777" w:rsidR="00D960E3" w:rsidRPr="00D960E3" w:rsidRDefault="00D960E3" w:rsidP="00D960E3">
      <w:pPr>
        <w:widowControl/>
        <w:jc w:val="center"/>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b/>
          <w:bCs/>
          <w:sz w:val="28"/>
          <w:szCs w:val="28"/>
          <w:lang w:bidi="ar-SA"/>
        </w:rPr>
        <w:t>Материально-техническое обеспечение Рабочей программы, обеспеченности методическими</w:t>
      </w:r>
    </w:p>
    <w:p w14:paraId="2C129DCE" w14:textId="77777777" w:rsidR="00D960E3" w:rsidRPr="00D960E3" w:rsidRDefault="00D960E3" w:rsidP="00D960E3">
      <w:pPr>
        <w:widowControl/>
        <w:jc w:val="center"/>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b/>
          <w:bCs/>
          <w:sz w:val="28"/>
          <w:szCs w:val="28"/>
          <w:lang w:bidi="ar-SA"/>
        </w:rPr>
        <w:t>материалами и средствами обучения и воспитания.</w:t>
      </w:r>
    </w:p>
    <w:p w14:paraId="613CBF93" w14:textId="77777777" w:rsidR="00D960E3" w:rsidRPr="00D960E3" w:rsidRDefault="00D960E3" w:rsidP="00D960E3">
      <w:pPr>
        <w:widowControl/>
        <w:jc w:val="both"/>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 xml:space="preserve">    Все базисные компоненты развивающей предметной среды включают оптимальные условия для ценного физического, эстетического, познавательного и социального развития детей. Для качественного осуществления образовательного процесса оборудованы специализированные помещения.</w:t>
      </w:r>
    </w:p>
    <w:p w14:paraId="728E5F23" w14:textId="77777777" w:rsidR="00D960E3" w:rsidRPr="00D960E3" w:rsidRDefault="00D960E3" w:rsidP="00D960E3">
      <w:pPr>
        <w:widowControl/>
        <w:jc w:val="both"/>
        <w:rPr>
          <w:rFonts w:ascii="Times New Roman" w:eastAsia="Times New Roman" w:hAnsi="Times New Roman" w:cs="Times New Roman"/>
          <w:color w:val="auto"/>
          <w:sz w:val="28"/>
          <w:szCs w:val="28"/>
          <w:lang w:bidi="ar-SA"/>
        </w:rPr>
      </w:pPr>
    </w:p>
    <w:p w14:paraId="5AE4C1C4" w14:textId="77777777" w:rsidR="00D960E3" w:rsidRPr="00D960E3" w:rsidRDefault="00D960E3" w:rsidP="00D960E3">
      <w:pPr>
        <w:widowControl/>
        <w:jc w:val="center"/>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b/>
          <w:bCs/>
          <w:sz w:val="28"/>
          <w:szCs w:val="28"/>
          <w:lang w:bidi="ar-SA"/>
        </w:rPr>
        <w:t>Проектная мощность детского сада, используемая в образовательных целях</w:t>
      </w:r>
    </w:p>
    <w:tbl>
      <w:tblPr>
        <w:tblStyle w:val="11"/>
        <w:tblW w:w="10206" w:type="dxa"/>
        <w:tblInd w:w="-572" w:type="dxa"/>
        <w:tblLook w:val="04A0" w:firstRow="1" w:lastRow="0" w:firstColumn="1" w:lastColumn="0" w:noHBand="0" w:noVBand="1"/>
      </w:tblPr>
      <w:tblGrid>
        <w:gridCol w:w="2552"/>
        <w:gridCol w:w="7654"/>
      </w:tblGrid>
      <w:tr w:rsidR="00D960E3" w:rsidRPr="00D960E3" w14:paraId="148366AE" w14:textId="77777777" w:rsidTr="00FC379B">
        <w:tc>
          <w:tcPr>
            <w:tcW w:w="2552" w:type="dxa"/>
          </w:tcPr>
          <w:p w14:paraId="14EA6661"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Пространство</w:t>
            </w:r>
          </w:p>
        </w:tc>
        <w:tc>
          <w:tcPr>
            <w:tcW w:w="7654" w:type="dxa"/>
          </w:tcPr>
          <w:p w14:paraId="7F665979"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Оборудование</w:t>
            </w:r>
          </w:p>
        </w:tc>
      </w:tr>
      <w:tr w:rsidR="00D960E3" w:rsidRPr="00D960E3" w14:paraId="2D5314AF" w14:textId="77777777" w:rsidTr="00FC379B">
        <w:tc>
          <w:tcPr>
            <w:tcW w:w="2552" w:type="dxa"/>
          </w:tcPr>
          <w:p w14:paraId="1006CE19"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Групповая комната, отдельная спальная комната</w:t>
            </w:r>
          </w:p>
        </w:tc>
        <w:tc>
          <w:tcPr>
            <w:tcW w:w="7654" w:type="dxa"/>
          </w:tcPr>
          <w:p w14:paraId="701D40FD"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Столы двухместные, стульчики детские, кровати детские и т.д. Муз. центр. Различные уголки с необходимым материалом.</w:t>
            </w:r>
          </w:p>
        </w:tc>
      </w:tr>
      <w:tr w:rsidR="00D960E3" w:rsidRPr="00D960E3" w14:paraId="3CE7100B" w14:textId="77777777" w:rsidTr="00FC379B">
        <w:tc>
          <w:tcPr>
            <w:tcW w:w="2552" w:type="dxa"/>
          </w:tcPr>
          <w:p w14:paraId="674D5144" w14:textId="77777777" w:rsidR="00D960E3" w:rsidRPr="00D960E3" w:rsidRDefault="00D960E3" w:rsidP="00D960E3">
            <w:pPr>
              <w:tabs>
                <w:tab w:val="left" w:pos="900"/>
              </w:tabs>
              <w:rPr>
                <w:rFonts w:ascii="Times New Roman" w:hAnsi="Times New Roman"/>
                <w:color w:val="auto"/>
                <w:sz w:val="24"/>
              </w:rPr>
            </w:pPr>
            <w:r w:rsidRPr="00D960E3">
              <w:rPr>
                <w:rFonts w:ascii="Times New Roman" w:hAnsi="Times New Roman"/>
                <w:color w:val="auto"/>
                <w:sz w:val="24"/>
              </w:rPr>
              <w:t>Музыкальный зал</w:t>
            </w:r>
          </w:p>
        </w:tc>
        <w:tc>
          <w:tcPr>
            <w:tcW w:w="7654" w:type="dxa"/>
          </w:tcPr>
          <w:p w14:paraId="1C3399C9"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Фортепиано электронное, фортепиано, телевизор, музыкальный центр,</w:t>
            </w:r>
          </w:p>
          <w:p w14:paraId="029F8612"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детские музыкальные инструменты - металлофоны, барабаны, маракасы, треугольники, колокольчики, бубны, ложки, магнитная доска, трещотки, свистульки</w:t>
            </w:r>
          </w:p>
        </w:tc>
      </w:tr>
      <w:tr w:rsidR="00D960E3" w:rsidRPr="00D960E3" w14:paraId="12459D3B" w14:textId="77777777" w:rsidTr="00FC379B">
        <w:tc>
          <w:tcPr>
            <w:tcW w:w="2552" w:type="dxa"/>
          </w:tcPr>
          <w:p w14:paraId="075F55FC"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Физкультурный зал</w:t>
            </w:r>
          </w:p>
        </w:tc>
        <w:tc>
          <w:tcPr>
            <w:tcW w:w="7654" w:type="dxa"/>
          </w:tcPr>
          <w:p w14:paraId="6F7262CF"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гимнастические стенки и скамейки, маты, батуты, сухой бассейн, балансиры, канат, гимнастический уголок с кольцами, перекладинами, лестницей, различные тренажеры и физкультурное оборудование для выполнения упражнений.</w:t>
            </w:r>
          </w:p>
        </w:tc>
      </w:tr>
      <w:tr w:rsidR="00D960E3" w:rsidRPr="00D960E3" w14:paraId="48DE8E83" w14:textId="77777777" w:rsidTr="00FC379B">
        <w:tc>
          <w:tcPr>
            <w:tcW w:w="2552" w:type="dxa"/>
          </w:tcPr>
          <w:p w14:paraId="13ADA7FE"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Мини-музей русского быта» Изба»</w:t>
            </w:r>
          </w:p>
        </w:tc>
        <w:tc>
          <w:tcPr>
            <w:tcW w:w="7654" w:type="dxa"/>
          </w:tcPr>
          <w:p w14:paraId="081280A9"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Печь, чугунки, сундук, корзина, кувшин, кадка, стол, лавка, ухват, вязанка дров, рушник, полотенце, скамья, скатерть, лампа, лоскутное покрывало, коромысла, самовар, утюжок, веретено, лапти, прялка, и т.д.</w:t>
            </w:r>
          </w:p>
        </w:tc>
      </w:tr>
      <w:tr w:rsidR="00D960E3" w:rsidRPr="00D960E3" w14:paraId="0A190AA4" w14:textId="77777777" w:rsidTr="00FC379B">
        <w:tc>
          <w:tcPr>
            <w:tcW w:w="2552" w:type="dxa"/>
          </w:tcPr>
          <w:p w14:paraId="1D0E1D7F"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Спортивная площадка</w:t>
            </w:r>
          </w:p>
        </w:tc>
        <w:tc>
          <w:tcPr>
            <w:tcW w:w="7654" w:type="dxa"/>
          </w:tcPr>
          <w:p w14:paraId="418E45D0"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Металлические конструкции, гимнастические бревна, мостики, различные лабиринты, баскетбольные стойки.</w:t>
            </w:r>
          </w:p>
        </w:tc>
      </w:tr>
      <w:tr w:rsidR="00D960E3" w:rsidRPr="00D960E3" w14:paraId="6742F3C7" w14:textId="77777777" w:rsidTr="00FC379B">
        <w:tc>
          <w:tcPr>
            <w:tcW w:w="2552" w:type="dxa"/>
          </w:tcPr>
          <w:p w14:paraId="7DB9F364"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Игровая площадка на участке</w:t>
            </w:r>
          </w:p>
        </w:tc>
        <w:tc>
          <w:tcPr>
            <w:tcW w:w="7654" w:type="dxa"/>
          </w:tcPr>
          <w:p w14:paraId="61BB3DE9"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Веранда, деревянные и металлические конструкции..</w:t>
            </w:r>
          </w:p>
        </w:tc>
      </w:tr>
      <w:tr w:rsidR="00D960E3" w:rsidRPr="00D960E3" w14:paraId="4643100E" w14:textId="77777777" w:rsidTr="00FC379B">
        <w:tc>
          <w:tcPr>
            <w:tcW w:w="2552" w:type="dxa"/>
          </w:tcPr>
          <w:p w14:paraId="0E8EF4DC"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Методический кабинет</w:t>
            </w:r>
          </w:p>
        </w:tc>
        <w:tc>
          <w:tcPr>
            <w:tcW w:w="7654" w:type="dxa"/>
          </w:tcPr>
          <w:p w14:paraId="1D544E0D"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Проектор, компьютер, принтер, магнитофон, столы, стулья, методические шкафы и стеллажи.</w:t>
            </w:r>
          </w:p>
        </w:tc>
      </w:tr>
      <w:tr w:rsidR="00D960E3" w:rsidRPr="00D960E3" w14:paraId="368C0655" w14:textId="77777777" w:rsidTr="00FC379B">
        <w:tc>
          <w:tcPr>
            <w:tcW w:w="2552" w:type="dxa"/>
          </w:tcPr>
          <w:p w14:paraId="15CBBFEE"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Зимний сад</w:t>
            </w:r>
          </w:p>
        </w:tc>
        <w:tc>
          <w:tcPr>
            <w:tcW w:w="7654" w:type="dxa"/>
          </w:tcPr>
          <w:p w14:paraId="448ED4F1"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Стенды, цветы различных видов.</w:t>
            </w:r>
          </w:p>
        </w:tc>
      </w:tr>
      <w:tr w:rsidR="00D960E3" w:rsidRPr="00D960E3" w14:paraId="35DB48ED" w14:textId="77777777" w:rsidTr="00FC379B">
        <w:tc>
          <w:tcPr>
            <w:tcW w:w="2552" w:type="dxa"/>
          </w:tcPr>
          <w:p w14:paraId="34DBAA1F"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 xml:space="preserve">Логопедический кабинет </w:t>
            </w:r>
          </w:p>
        </w:tc>
        <w:tc>
          <w:tcPr>
            <w:tcW w:w="7654" w:type="dxa"/>
          </w:tcPr>
          <w:p w14:paraId="6A1A266D"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Зеркало большое с лампой дополнительного'освещения; комплект зондов для постановки звуков; комплект зондов для артикуляционного массажа; соски, шпатели, вата, ватные палочки, марлевые салфетки; дыхательные тренажеры, игрушки, пособия для развития дыхания (свистки, свистульки, дудочки, воздушные шары if другие надувные игрушки). Картотека материалов для автоматизации и дифференциации звуков. Альбом для логопеда.</w:t>
            </w:r>
          </w:p>
          <w:p w14:paraId="08410229"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Сюжетные картинки, серии сюжетных картинок. Настольно-печатные игры по изучаемым темам; разнообразный счетный материал. Стол ленточный, стол письменный.</w:t>
            </w:r>
          </w:p>
          <w:p w14:paraId="40FC9B36"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Шкаф для методических пособий, полка для дидактических игр.</w:t>
            </w:r>
          </w:p>
        </w:tc>
      </w:tr>
    </w:tbl>
    <w:p w14:paraId="38896B90" w14:textId="77777777" w:rsidR="00D960E3" w:rsidRPr="00D960E3" w:rsidRDefault="00D960E3" w:rsidP="00D960E3">
      <w:pPr>
        <w:widowControl/>
        <w:rPr>
          <w:rFonts w:ascii="Times New Roman" w:eastAsia="Times New Roman" w:hAnsi="Times New Roman" w:cs="Times New Roman"/>
          <w:b/>
          <w:bCs/>
          <w:lang w:bidi="ar-SA"/>
        </w:rPr>
      </w:pPr>
    </w:p>
    <w:p w14:paraId="0AF04763" w14:textId="77777777" w:rsidR="00D960E3" w:rsidRPr="00D960E3" w:rsidRDefault="00D960E3" w:rsidP="00D960E3">
      <w:pPr>
        <w:widowControl/>
        <w:rPr>
          <w:rFonts w:ascii="Times New Roman" w:eastAsia="Times New Roman" w:hAnsi="Times New Roman" w:cs="Times New Roman"/>
          <w:b/>
          <w:bCs/>
          <w:lang w:bidi="ar-SA"/>
        </w:rPr>
      </w:pPr>
    </w:p>
    <w:p w14:paraId="365615C0" w14:textId="77777777" w:rsidR="00D960E3" w:rsidRPr="00D960E3" w:rsidRDefault="00D960E3" w:rsidP="00D960E3">
      <w:pPr>
        <w:widowControl/>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b/>
          <w:bCs/>
          <w:sz w:val="28"/>
          <w:szCs w:val="28"/>
          <w:lang w:bidi="ar-SA"/>
        </w:rPr>
        <w:lastRenderedPageBreak/>
        <w:t>3.2. Режим дня</w:t>
      </w:r>
    </w:p>
    <w:p w14:paraId="1F8D3534" w14:textId="77777777" w:rsidR="00D960E3" w:rsidRPr="00D960E3" w:rsidRDefault="00D960E3" w:rsidP="00D960E3">
      <w:pPr>
        <w:widowControl/>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sz w:val="28"/>
          <w:szCs w:val="28"/>
          <w:lang w:bidi="ar-SA"/>
        </w:rPr>
        <w:t>Детский сад работает по графику пятидневной рабочей недели, кроме выходных и праздничных дней для х возрастных групп.</w:t>
      </w:r>
    </w:p>
    <w:p w14:paraId="073EC630" w14:textId="77777777" w:rsidR="00D960E3" w:rsidRPr="00D960E3" w:rsidRDefault="00D960E3" w:rsidP="00D960E3">
      <w:pPr>
        <w:widowControl/>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sz w:val="28"/>
          <w:szCs w:val="28"/>
          <w:lang w:bidi="ar-SA"/>
        </w:rPr>
        <w:t>Режим работы: с 7 часов 00 минут до 18 часов 00 минут.</w:t>
      </w:r>
    </w:p>
    <w:p w14:paraId="0E45DF0E" w14:textId="77777777" w:rsidR="00D960E3" w:rsidRPr="00D960E3" w:rsidRDefault="00D960E3" w:rsidP="00D960E3">
      <w:pPr>
        <w:widowControl/>
        <w:rPr>
          <w:rFonts w:ascii="Times New Roman" w:eastAsia="Calibri" w:hAnsi="Times New Roman" w:cs="Times New Roman"/>
          <w:color w:val="auto"/>
          <w:sz w:val="28"/>
          <w:szCs w:val="22"/>
          <w:lang w:eastAsia="en-US" w:bidi="ar-SA"/>
        </w:rPr>
      </w:pPr>
      <w:r w:rsidRPr="00D960E3">
        <w:rPr>
          <w:rFonts w:ascii="Times New Roman" w:eastAsia="Times New Roman" w:hAnsi="Times New Roman" w:cs="Times New Roman"/>
          <w:sz w:val="28"/>
          <w:szCs w:val="28"/>
          <w:lang w:bidi="ar-SA"/>
        </w:rPr>
        <w:t xml:space="preserve">Режим дня в ДОУ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ребёнка, </w:t>
      </w:r>
    </w:p>
    <w:p w14:paraId="298AD7BB" w14:textId="77777777" w:rsidR="00D960E3" w:rsidRPr="00D960E3" w:rsidRDefault="00D960E3" w:rsidP="00D960E3">
      <w:pPr>
        <w:widowControl/>
        <w:rPr>
          <w:rFonts w:ascii="Times New Roman" w:eastAsia="Times New Roman" w:hAnsi="Times New Roman" w:cs="Times New Roman"/>
          <w:sz w:val="28"/>
          <w:lang w:bidi="ar-SA"/>
        </w:rPr>
      </w:pPr>
      <w:r w:rsidRPr="00D960E3">
        <w:rPr>
          <w:rFonts w:ascii="Times New Roman" w:eastAsia="Times New Roman" w:hAnsi="Times New Roman" w:cs="Times New Roman"/>
          <w:sz w:val="28"/>
          <w:lang w:bidi="ar-SA"/>
        </w:rPr>
        <w:t>некоторые состояния (период выздоровления после болезни, адаптация к детскому учреждению, время года).</w:t>
      </w:r>
    </w:p>
    <w:p w14:paraId="4E82EAE3" w14:textId="77777777" w:rsidR="00D960E3" w:rsidRPr="00D960E3" w:rsidRDefault="00D960E3" w:rsidP="00D960E3">
      <w:pPr>
        <w:widowControl/>
        <w:jc w:val="center"/>
        <w:rPr>
          <w:rFonts w:ascii="Times New Roman" w:eastAsia="Times New Roman" w:hAnsi="Times New Roman" w:cs="Times New Roman"/>
          <w:b/>
          <w:bCs/>
          <w:lang w:bidi="ar-SA"/>
        </w:rPr>
      </w:pPr>
    </w:p>
    <w:p w14:paraId="0F79EB06" w14:textId="77777777" w:rsidR="00D960E3" w:rsidRPr="00D960E3" w:rsidRDefault="00D960E3" w:rsidP="00D960E3">
      <w:pPr>
        <w:widowControl/>
        <w:jc w:val="center"/>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b/>
          <w:bCs/>
          <w:sz w:val="28"/>
          <w:szCs w:val="28"/>
          <w:lang w:bidi="ar-SA"/>
        </w:rPr>
        <w:t>З.З. Режим непосредственной образовательной деятельности</w:t>
      </w:r>
    </w:p>
    <w:p w14:paraId="5339EF83" w14:textId="77777777" w:rsidR="00D960E3" w:rsidRPr="00D960E3" w:rsidRDefault="00D960E3" w:rsidP="00D960E3">
      <w:pPr>
        <w:widowControl/>
        <w:jc w:val="center"/>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b/>
          <w:bCs/>
          <w:sz w:val="28"/>
          <w:szCs w:val="28"/>
          <w:lang w:bidi="ar-SA"/>
        </w:rPr>
        <w:t>по реализации основной образовательной программы Образовательная область «Художественно - эстетическое развитие»</w:t>
      </w:r>
    </w:p>
    <w:p w14:paraId="70A6667A" w14:textId="77777777" w:rsidR="00D960E3" w:rsidRPr="00D960E3" w:rsidRDefault="00D960E3" w:rsidP="00D960E3">
      <w:pPr>
        <w:widowControl/>
        <w:jc w:val="center"/>
        <w:rPr>
          <w:rFonts w:ascii="Times New Roman" w:eastAsia="Times New Roman" w:hAnsi="Times New Roman" w:cs="Times New Roman"/>
          <w:b/>
          <w:bCs/>
          <w:sz w:val="28"/>
          <w:szCs w:val="28"/>
          <w:lang w:bidi="ar-SA"/>
        </w:rPr>
      </w:pPr>
      <w:r w:rsidRPr="00D960E3">
        <w:rPr>
          <w:rFonts w:ascii="Times New Roman" w:eastAsia="Times New Roman" w:hAnsi="Times New Roman" w:cs="Times New Roman"/>
          <w:b/>
          <w:bCs/>
          <w:sz w:val="28"/>
          <w:szCs w:val="28"/>
          <w:lang w:bidi="ar-SA"/>
        </w:rPr>
        <w:t>Раздел «Музыка»</w:t>
      </w:r>
    </w:p>
    <w:p w14:paraId="3AB65A1F" w14:textId="77777777" w:rsidR="00D960E3" w:rsidRPr="00D960E3" w:rsidRDefault="00D960E3" w:rsidP="00D960E3">
      <w:pPr>
        <w:widowControl/>
        <w:rPr>
          <w:rFonts w:ascii="Times New Roman" w:eastAsia="Times New Roman" w:hAnsi="Times New Roman" w:cs="Times New Roman"/>
          <w:sz w:val="28"/>
          <w:szCs w:val="28"/>
          <w:lang w:bidi="ar-SA"/>
        </w:rPr>
      </w:pPr>
      <w:r w:rsidRPr="00D960E3">
        <w:rPr>
          <w:rFonts w:ascii="Times New Roman" w:eastAsia="Times New Roman" w:hAnsi="Times New Roman" w:cs="Times New Roman"/>
          <w:b/>
          <w:bCs/>
          <w:sz w:val="28"/>
          <w:szCs w:val="28"/>
          <w:lang w:bidi="ar-SA"/>
        </w:rPr>
        <w:t xml:space="preserve">Понедельник </w:t>
      </w:r>
    </w:p>
    <w:p w14:paraId="00AC1E39" w14:textId="77777777" w:rsidR="00D960E3" w:rsidRPr="00D960E3" w:rsidRDefault="00D960E3" w:rsidP="00D960E3">
      <w:pPr>
        <w:widowControl/>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 xml:space="preserve">09.10-09.25  младшая группа </w:t>
      </w:r>
    </w:p>
    <w:p w14:paraId="661024B5" w14:textId="77777777" w:rsidR="00D960E3" w:rsidRPr="00D960E3" w:rsidRDefault="00D960E3" w:rsidP="00D960E3">
      <w:pPr>
        <w:widowControl/>
        <w:rPr>
          <w:rFonts w:ascii="Times New Roman" w:eastAsia="Times New Roman" w:hAnsi="Times New Roman" w:cs="Times New Roman"/>
          <w:b/>
          <w:sz w:val="28"/>
          <w:szCs w:val="28"/>
          <w:lang w:bidi="ar-SA"/>
        </w:rPr>
      </w:pPr>
      <w:r w:rsidRPr="00D960E3">
        <w:rPr>
          <w:rFonts w:ascii="Times New Roman" w:eastAsia="Times New Roman" w:hAnsi="Times New Roman" w:cs="Times New Roman"/>
          <w:sz w:val="28"/>
          <w:szCs w:val="28"/>
          <w:lang w:bidi="ar-SA"/>
        </w:rPr>
        <w:t xml:space="preserve">10.30-11.00 подготовительная группа </w:t>
      </w:r>
      <w:r w:rsidRPr="00D960E3">
        <w:rPr>
          <w:rFonts w:ascii="Times New Roman" w:eastAsia="Times New Roman" w:hAnsi="Times New Roman" w:cs="Times New Roman"/>
          <w:sz w:val="28"/>
          <w:szCs w:val="28"/>
          <w:lang w:bidi="ar-SA"/>
        </w:rPr>
        <w:br/>
      </w:r>
      <w:r w:rsidRPr="00D960E3">
        <w:rPr>
          <w:rFonts w:ascii="Times New Roman" w:eastAsia="Times New Roman" w:hAnsi="Times New Roman" w:cs="Times New Roman"/>
          <w:b/>
          <w:sz w:val="28"/>
          <w:szCs w:val="28"/>
          <w:lang w:bidi="ar-SA"/>
        </w:rPr>
        <w:t>Среда</w:t>
      </w:r>
      <w:r w:rsidRPr="00D960E3">
        <w:rPr>
          <w:rFonts w:ascii="Times New Roman" w:eastAsia="Times New Roman" w:hAnsi="Times New Roman" w:cs="Times New Roman"/>
          <w:sz w:val="28"/>
          <w:szCs w:val="28"/>
          <w:lang w:bidi="ar-SA"/>
        </w:rPr>
        <w:t xml:space="preserve"> </w:t>
      </w:r>
    </w:p>
    <w:p w14:paraId="145D0FD8" w14:textId="77777777" w:rsidR="00D960E3" w:rsidRPr="00D960E3" w:rsidRDefault="00D960E3" w:rsidP="00D960E3">
      <w:pPr>
        <w:widowControl/>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 xml:space="preserve">09.00 - 09.25 старшая группа </w:t>
      </w:r>
    </w:p>
    <w:p w14:paraId="51359979" w14:textId="77777777" w:rsidR="00D960E3" w:rsidRPr="00D960E3" w:rsidRDefault="00D960E3" w:rsidP="00D960E3">
      <w:pPr>
        <w:widowControl/>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 xml:space="preserve">09.40-10.10 подготовительная группа </w:t>
      </w:r>
    </w:p>
    <w:p w14:paraId="104DA627" w14:textId="77777777" w:rsidR="00D960E3" w:rsidRPr="00D960E3" w:rsidRDefault="00D960E3" w:rsidP="00D960E3">
      <w:pPr>
        <w:widowControl/>
        <w:rPr>
          <w:rFonts w:ascii="Times New Roman" w:eastAsia="Times New Roman" w:hAnsi="Times New Roman" w:cs="Times New Roman"/>
          <w:b/>
          <w:bCs/>
          <w:sz w:val="28"/>
          <w:szCs w:val="28"/>
          <w:lang w:bidi="ar-SA"/>
        </w:rPr>
      </w:pPr>
      <w:r w:rsidRPr="00D960E3">
        <w:rPr>
          <w:rFonts w:ascii="Times New Roman" w:eastAsia="Times New Roman" w:hAnsi="Times New Roman" w:cs="Times New Roman"/>
          <w:b/>
          <w:bCs/>
          <w:sz w:val="28"/>
          <w:szCs w:val="28"/>
          <w:lang w:bidi="ar-SA"/>
        </w:rPr>
        <w:t xml:space="preserve">Четверг </w:t>
      </w:r>
    </w:p>
    <w:p w14:paraId="0DEBEEED" w14:textId="77777777" w:rsidR="00D960E3" w:rsidRPr="00D960E3" w:rsidRDefault="00D960E3" w:rsidP="00D960E3">
      <w:pPr>
        <w:widowControl/>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09.35-09.50 младшая группа</w:t>
      </w:r>
    </w:p>
    <w:p w14:paraId="2F39BBE3" w14:textId="77777777" w:rsidR="00D960E3" w:rsidRPr="00D960E3" w:rsidRDefault="00D960E3" w:rsidP="00D960E3">
      <w:pPr>
        <w:widowControl/>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sz w:val="28"/>
          <w:szCs w:val="28"/>
          <w:lang w:bidi="ar-SA"/>
        </w:rPr>
        <w:t xml:space="preserve">09.55-10.20 старшая группа </w:t>
      </w:r>
      <w:r w:rsidRPr="00D960E3">
        <w:rPr>
          <w:rFonts w:ascii="Times New Roman" w:eastAsia="Times New Roman" w:hAnsi="Times New Roman" w:cs="Times New Roman"/>
          <w:sz w:val="28"/>
          <w:szCs w:val="28"/>
          <w:lang w:bidi="ar-SA"/>
        </w:rPr>
        <w:br/>
      </w:r>
    </w:p>
    <w:p w14:paraId="54E9B95F" w14:textId="77777777" w:rsidR="00D960E3" w:rsidRPr="00D960E3" w:rsidRDefault="00D960E3" w:rsidP="00D960E3">
      <w:pPr>
        <w:widowControl/>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b/>
          <w:bCs/>
          <w:sz w:val="28"/>
          <w:szCs w:val="28"/>
          <w:lang w:bidi="ar-SA"/>
        </w:rPr>
        <w:t>З.З. Специфика организации и содержание традиционных событий, праздников, мероприятий.</w:t>
      </w:r>
    </w:p>
    <w:p w14:paraId="25795D69" w14:textId="77777777" w:rsidR="00D960E3" w:rsidRPr="00D960E3" w:rsidRDefault="00D960E3" w:rsidP="00D960E3">
      <w:pPr>
        <w:widowControl/>
        <w:jc w:val="both"/>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sz w:val="28"/>
          <w:szCs w:val="28"/>
          <w:lang w:bidi="ar-SA"/>
        </w:rPr>
        <w:t>В основе лежит комплексно-тематическое планирование воспитательно-образовательной работы в МБДОУ.</w:t>
      </w:r>
    </w:p>
    <w:p w14:paraId="3C014E33" w14:textId="77777777" w:rsidR="00D960E3" w:rsidRPr="00D960E3" w:rsidRDefault="00D960E3" w:rsidP="00D960E3">
      <w:pPr>
        <w:widowControl/>
        <w:jc w:val="both"/>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sz w:val="28"/>
          <w:szCs w:val="28"/>
          <w:lang w:bidi="ar-SA"/>
        </w:rPr>
        <w:t>Цель: построение воспитательно -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14:paraId="1921D831" w14:textId="77777777" w:rsidR="00D960E3" w:rsidRPr="00D960E3" w:rsidRDefault="00D960E3" w:rsidP="00D960E3">
      <w:pPr>
        <w:widowControl/>
        <w:jc w:val="both"/>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sz w:val="28"/>
          <w:szCs w:val="28"/>
          <w:lang w:bidi="ar-SA"/>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 вызывают личностный интерес детей к:</w:t>
      </w:r>
    </w:p>
    <w:p w14:paraId="426F853A" w14:textId="77777777" w:rsidR="00D960E3" w:rsidRPr="00D960E3" w:rsidRDefault="00D960E3" w:rsidP="00D960E3">
      <w:pPr>
        <w:widowControl/>
        <w:numPr>
          <w:ilvl w:val="0"/>
          <w:numId w:val="4"/>
        </w:numPr>
        <w:spacing w:after="160"/>
        <w:jc w:val="both"/>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явлениям нравственной жизни ребенка</w:t>
      </w:r>
    </w:p>
    <w:p w14:paraId="4B56C91A" w14:textId="77777777" w:rsidR="00D960E3" w:rsidRPr="00D960E3" w:rsidRDefault="00D960E3" w:rsidP="00D960E3">
      <w:pPr>
        <w:widowControl/>
        <w:numPr>
          <w:ilvl w:val="0"/>
          <w:numId w:val="4"/>
        </w:numPr>
        <w:spacing w:after="160"/>
        <w:jc w:val="both"/>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окружающей природе</w:t>
      </w:r>
    </w:p>
    <w:p w14:paraId="5B6DCBC7" w14:textId="77777777" w:rsidR="00D960E3" w:rsidRPr="00D960E3" w:rsidRDefault="00D960E3" w:rsidP="00D960E3">
      <w:pPr>
        <w:widowControl/>
        <w:numPr>
          <w:ilvl w:val="0"/>
          <w:numId w:val="4"/>
        </w:numPr>
        <w:spacing w:after="160"/>
        <w:jc w:val="both"/>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lastRenderedPageBreak/>
        <w:t>миру искусства и литературы</w:t>
      </w:r>
    </w:p>
    <w:p w14:paraId="1E2F6943" w14:textId="77777777" w:rsidR="00D960E3" w:rsidRPr="00D960E3" w:rsidRDefault="00D960E3" w:rsidP="00D960E3">
      <w:pPr>
        <w:widowControl/>
        <w:numPr>
          <w:ilvl w:val="0"/>
          <w:numId w:val="4"/>
        </w:numPr>
        <w:spacing w:after="160"/>
        <w:jc w:val="both"/>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традиционным для семьи, общества и государства праздничным событиям</w:t>
      </w:r>
    </w:p>
    <w:p w14:paraId="1BE5EC42" w14:textId="77777777" w:rsidR="00D960E3" w:rsidRPr="00D960E3" w:rsidRDefault="00D960E3" w:rsidP="00D960E3">
      <w:pPr>
        <w:widowControl/>
        <w:numPr>
          <w:ilvl w:val="0"/>
          <w:numId w:val="4"/>
        </w:numPr>
        <w:spacing w:after="160"/>
        <w:jc w:val="both"/>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событиям, формирующим чувство гражданской принадлежности ребенка (родной город, День</w:t>
      </w:r>
      <w:r w:rsidRPr="00D960E3">
        <w:rPr>
          <w:rFonts w:ascii="Times New Roman" w:eastAsia="Times New Roman" w:hAnsi="Times New Roman" w:cs="Times New Roman"/>
          <w:i/>
          <w:iCs/>
          <w:sz w:val="28"/>
          <w:szCs w:val="28"/>
          <w:lang w:bidi="ar-SA"/>
        </w:rPr>
        <w:t xml:space="preserve"> </w:t>
      </w:r>
      <w:r w:rsidRPr="00D960E3">
        <w:rPr>
          <w:rFonts w:ascii="Times New Roman" w:eastAsia="Times New Roman" w:hAnsi="Times New Roman" w:cs="Times New Roman"/>
          <w:sz w:val="28"/>
          <w:szCs w:val="28"/>
          <w:lang w:bidi="ar-SA"/>
        </w:rPr>
        <w:t>народного единства, День защитника Отечества и др.)</w:t>
      </w:r>
    </w:p>
    <w:p w14:paraId="5EA56D4D" w14:textId="77777777" w:rsidR="00D960E3" w:rsidRPr="00D960E3" w:rsidRDefault="00D960E3" w:rsidP="00D960E3">
      <w:pPr>
        <w:widowControl/>
        <w:numPr>
          <w:ilvl w:val="0"/>
          <w:numId w:val="4"/>
        </w:numPr>
        <w:spacing w:after="160"/>
        <w:jc w:val="both"/>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сезонным явлениям</w:t>
      </w:r>
    </w:p>
    <w:p w14:paraId="0B5F0E33" w14:textId="77777777" w:rsidR="00D960E3" w:rsidRPr="00D960E3" w:rsidRDefault="00D960E3" w:rsidP="00D960E3">
      <w:pPr>
        <w:widowControl/>
        <w:numPr>
          <w:ilvl w:val="0"/>
          <w:numId w:val="4"/>
        </w:numPr>
        <w:spacing w:after="160"/>
        <w:jc w:val="both"/>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народной культуре и традициям.</w:t>
      </w:r>
    </w:p>
    <w:p w14:paraId="58B06B3B" w14:textId="77777777" w:rsidR="00D960E3" w:rsidRPr="00D960E3" w:rsidRDefault="00D960E3" w:rsidP="00D960E3">
      <w:pPr>
        <w:widowControl/>
        <w:jc w:val="both"/>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sz w:val="28"/>
          <w:szCs w:val="28"/>
          <w:lang w:bidi="ar-SA"/>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14:paraId="030E92D3" w14:textId="77777777" w:rsidR="00D960E3" w:rsidRPr="00D960E3" w:rsidRDefault="00D960E3" w:rsidP="00D960E3">
      <w:pPr>
        <w:widowControl/>
        <w:spacing w:after="160"/>
        <w:jc w:val="both"/>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 xml:space="preserve">Построение всего образовательного процесса вокруг одного центрального блока дает бол! возможности для развития детей. </w:t>
      </w:r>
    </w:p>
    <w:p w14:paraId="61235AB4" w14:textId="77777777" w:rsidR="00D960E3" w:rsidRPr="00D960E3" w:rsidRDefault="00D960E3" w:rsidP="00D960E3">
      <w:pPr>
        <w:widowControl/>
        <w:spacing w:after="160"/>
        <w:jc w:val="both"/>
        <w:rPr>
          <w:rFonts w:ascii="Times New Roman" w:eastAsia="Calibri" w:hAnsi="Times New Roman" w:cs="Times New Roman"/>
          <w:color w:val="auto"/>
          <w:sz w:val="28"/>
          <w:szCs w:val="28"/>
          <w:lang w:eastAsia="en-US" w:bidi="ar-SA"/>
        </w:rPr>
      </w:pPr>
      <w:r w:rsidRPr="00D960E3">
        <w:rPr>
          <w:rFonts w:ascii="Times New Roman" w:eastAsia="Times New Roman" w:hAnsi="Times New Roman" w:cs="Times New Roman"/>
          <w:sz w:val="28"/>
          <w:szCs w:val="28"/>
          <w:lang w:bidi="ar-SA"/>
        </w:rPr>
        <w:t xml:space="preserve">    Темы помогают организовать информацию оптимальным способом. У </w:t>
      </w:r>
      <w:r w:rsidRPr="00D960E3">
        <w:rPr>
          <w:rFonts w:ascii="Times New Roman" w:eastAsia="Calibri" w:hAnsi="Times New Roman" w:cs="Times New Roman"/>
          <w:color w:val="auto"/>
          <w:sz w:val="28"/>
          <w:szCs w:val="28"/>
          <w:lang w:eastAsia="en-US" w:bidi="ar-SA"/>
        </w:rPr>
        <w:t>дошкольников появляются многочисленные возможности для практики, экспериментирования,  основных навыков, понятийного мышления.</w:t>
      </w:r>
    </w:p>
    <w:p w14:paraId="245B921F" w14:textId="77777777" w:rsidR="00D960E3" w:rsidRPr="00D960E3" w:rsidRDefault="00D960E3" w:rsidP="00D960E3">
      <w:pPr>
        <w:widowControl/>
        <w:spacing w:after="160"/>
        <w:jc w:val="both"/>
        <w:rPr>
          <w:rFonts w:ascii="Times New Roman" w:eastAsia="Calibri" w:hAnsi="Times New Roman" w:cs="Times New Roman"/>
          <w:color w:val="auto"/>
          <w:sz w:val="28"/>
          <w:szCs w:val="28"/>
          <w:lang w:eastAsia="en-US" w:bidi="ar-SA"/>
        </w:rPr>
      </w:pPr>
      <w:r w:rsidRPr="00D960E3">
        <w:rPr>
          <w:rFonts w:ascii="Times New Roman" w:eastAsia="Calibri" w:hAnsi="Times New Roman" w:cs="Times New Roman"/>
          <w:color w:val="auto"/>
          <w:sz w:val="28"/>
          <w:szCs w:val="28"/>
          <w:lang w:eastAsia="en-US" w:bidi="ar-SA"/>
        </w:rPr>
        <w:t>Введение похожих тем в различных возрастных группах обеспечивает достижение ед образовательных целей и преемственности в детском развитии на протяжении всего дошко возраста, органичное развитие детей в соответствии с их индивидуальными возможностями.</w:t>
      </w:r>
    </w:p>
    <w:p w14:paraId="68017ADD" w14:textId="77777777" w:rsidR="00D960E3" w:rsidRPr="00D960E3" w:rsidRDefault="00D960E3" w:rsidP="00D960E3">
      <w:pPr>
        <w:spacing w:line="269" w:lineRule="auto"/>
        <w:rPr>
          <w:rFonts w:ascii="Times New Roman" w:eastAsia="Times New Roman" w:hAnsi="Times New Roman" w:cs="Times New Roman"/>
          <w:color w:val="auto"/>
          <w:sz w:val="28"/>
          <w:szCs w:val="28"/>
          <w:lang w:eastAsia="en-US" w:bidi="ar-SA"/>
        </w:rPr>
      </w:pPr>
      <w:r w:rsidRPr="00D960E3">
        <w:rPr>
          <w:rFonts w:ascii="Times New Roman" w:eastAsia="Times New Roman" w:hAnsi="Times New Roman" w:cs="Times New Roman"/>
          <w:color w:val="auto"/>
          <w:sz w:val="28"/>
          <w:szCs w:val="28"/>
          <w:lang w:eastAsia="en-US" w:bidi="ar-SA"/>
        </w:rPr>
        <w:t>В каждой возрастной группе выделен блок, разделенный на несколько тем. Одной теме не менее одной недели. Тема отражается в подборе материалов, находящихся в группе и у развития.</w:t>
      </w:r>
    </w:p>
    <w:p w14:paraId="1BD354B1" w14:textId="79899F03" w:rsidR="00D960E3" w:rsidRDefault="00D960E3" w:rsidP="00D960E3">
      <w:pPr>
        <w:spacing w:after="220" w:line="266" w:lineRule="auto"/>
        <w:rPr>
          <w:rFonts w:ascii="Times New Roman" w:eastAsia="Times New Roman" w:hAnsi="Times New Roman" w:cs="Times New Roman"/>
          <w:color w:val="auto"/>
          <w:sz w:val="28"/>
          <w:szCs w:val="28"/>
          <w:lang w:eastAsia="en-US" w:bidi="ar-SA"/>
        </w:rPr>
      </w:pPr>
      <w:r w:rsidRPr="00D960E3">
        <w:rPr>
          <w:rFonts w:ascii="Times New Roman" w:eastAsia="Times New Roman" w:hAnsi="Times New Roman" w:cs="Times New Roman"/>
          <w:color w:val="auto"/>
          <w:sz w:val="28"/>
          <w:szCs w:val="28"/>
          <w:lang w:eastAsia="en-US" w:bidi="ar-SA"/>
        </w:rPr>
        <w:t>Для каждой возрастной группы дано комплексно-тематическое планирование, в рассматривается как примерное. Педагоги вправе по своему усмотрению частично или полностью темы или названия тем, содержание работы, временной период в соответствии с особенностями возрастной группы, другими значимыми событиями. Формы подготовки и реализации тем интегративный характер, то есть позволяют решать задачи психолого-педагогической работы нескольких образовательных областей;</w:t>
      </w:r>
    </w:p>
    <w:p w14:paraId="2FA633BF" w14:textId="161BF165" w:rsidR="00B7035E" w:rsidRDefault="00B7035E" w:rsidP="00D960E3">
      <w:pPr>
        <w:spacing w:after="220" w:line="266" w:lineRule="auto"/>
        <w:rPr>
          <w:rFonts w:ascii="Times New Roman" w:eastAsia="Times New Roman" w:hAnsi="Times New Roman" w:cs="Times New Roman"/>
          <w:color w:val="auto"/>
          <w:sz w:val="28"/>
          <w:szCs w:val="28"/>
          <w:lang w:eastAsia="en-US" w:bidi="ar-SA"/>
        </w:rPr>
      </w:pPr>
    </w:p>
    <w:p w14:paraId="49085C59" w14:textId="60CBA60F" w:rsidR="00B7035E" w:rsidRDefault="00B7035E" w:rsidP="00D960E3">
      <w:pPr>
        <w:spacing w:after="220" w:line="266" w:lineRule="auto"/>
        <w:rPr>
          <w:rFonts w:ascii="Times New Roman" w:eastAsia="Times New Roman" w:hAnsi="Times New Roman" w:cs="Times New Roman"/>
          <w:color w:val="auto"/>
          <w:sz w:val="28"/>
          <w:szCs w:val="28"/>
          <w:lang w:eastAsia="en-US" w:bidi="ar-SA"/>
        </w:rPr>
      </w:pPr>
    </w:p>
    <w:p w14:paraId="7FAE8495" w14:textId="652140FC" w:rsidR="00B7035E" w:rsidRDefault="00B7035E" w:rsidP="00D960E3">
      <w:pPr>
        <w:spacing w:after="220" w:line="266" w:lineRule="auto"/>
        <w:rPr>
          <w:rFonts w:ascii="Times New Roman" w:eastAsia="Times New Roman" w:hAnsi="Times New Roman" w:cs="Times New Roman"/>
          <w:color w:val="auto"/>
          <w:sz w:val="28"/>
          <w:szCs w:val="28"/>
          <w:lang w:eastAsia="en-US" w:bidi="ar-SA"/>
        </w:rPr>
      </w:pPr>
    </w:p>
    <w:p w14:paraId="47C7034D" w14:textId="38D66F33" w:rsidR="00B7035E" w:rsidRDefault="00B7035E" w:rsidP="00D960E3">
      <w:pPr>
        <w:spacing w:after="220" w:line="266" w:lineRule="auto"/>
        <w:rPr>
          <w:rFonts w:ascii="Times New Roman" w:eastAsia="Times New Roman" w:hAnsi="Times New Roman" w:cs="Times New Roman"/>
          <w:color w:val="auto"/>
          <w:sz w:val="28"/>
          <w:szCs w:val="28"/>
          <w:lang w:eastAsia="en-US" w:bidi="ar-SA"/>
        </w:rPr>
      </w:pPr>
    </w:p>
    <w:p w14:paraId="1574C348" w14:textId="77777777" w:rsidR="00B7035E" w:rsidRPr="00D960E3" w:rsidRDefault="00B7035E" w:rsidP="00D960E3">
      <w:pPr>
        <w:spacing w:after="220" w:line="266" w:lineRule="auto"/>
        <w:rPr>
          <w:rFonts w:ascii="Times New Roman" w:eastAsia="Times New Roman" w:hAnsi="Times New Roman" w:cs="Times New Roman"/>
          <w:color w:val="auto"/>
          <w:sz w:val="28"/>
          <w:szCs w:val="28"/>
          <w:lang w:eastAsia="en-US" w:bidi="ar-SA"/>
        </w:rPr>
      </w:pPr>
    </w:p>
    <w:tbl>
      <w:tblPr>
        <w:tblStyle w:val="11"/>
        <w:tblW w:w="0" w:type="auto"/>
        <w:tblInd w:w="-5" w:type="dxa"/>
        <w:tblLook w:val="04A0" w:firstRow="1" w:lastRow="0" w:firstColumn="1" w:lastColumn="0" w:noHBand="0" w:noVBand="1"/>
      </w:tblPr>
      <w:tblGrid>
        <w:gridCol w:w="5387"/>
        <w:gridCol w:w="1417"/>
        <w:gridCol w:w="2545"/>
      </w:tblGrid>
      <w:tr w:rsidR="00D960E3" w:rsidRPr="00D960E3" w14:paraId="553D51DA" w14:textId="77777777" w:rsidTr="00FC379B">
        <w:tc>
          <w:tcPr>
            <w:tcW w:w="5387" w:type="dxa"/>
          </w:tcPr>
          <w:p w14:paraId="1564CD11"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lastRenderedPageBreak/>
              <w:t xml:space="preserve">Мероприятия </w:t>
            </w:r>
          </w:p>
        </w:tc>
        <w:tc>
          <w:tcPr>
            <w:tcW w:w="1417" w:type="dxa"/>
          </w:tcPr>
          <w:p w14:paraId="571BB295"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Срок</w:t>
            </w:r>
          </w:p>
        </w:tc>
        <w:tc>
          <w:tcPr>
            <w:tcW w:w="2545" w:type="dxa"/>
          </w:tcPr>
          <w:p w14:paraId="5C9EDAD0"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 xml:space="preserve">Ответственные </w:t>
            </w:r>
          </w:p>
        </w:tc>
      </w:tr>
      <w:tr w:rsidR="00D960E3" w:rsidRPr="00D960E3" w14:paraId="44C1F40B" w14:textId="77777777" w:rsidTr="00FC379B">
        <w:tc>
          <w:tcPr>
            <w:tcW w:w="5387" w:type="dxa"/>
          </w:tcPr>
          <w:p w14:paraId="2C79EE70" w14:textId="77777777" w:rsidR="00D960E3" w:rsidRPr="00D960E3" w:rsidRDefault="00D960E3" w:rsidP="00D960E3">
            <w:pPr>
              <w:rPr>
                <w:rFonts w:ascii="Times New Roman" w:hAnsi="Times New Roman"/>
                <w:color w:val="auto"/>
                <w:sz w:val="24"/>
              </w:rPr>
            </w:pPr>
            <w:r w:rsidRPr="00D960E3">
              <w:rPr>
                <w:rFonts w:ascii="Times New Roman" w:hAnsi="Times New Roman"/>
                <w:b/>
                <w:bCs/>
                <w:color w:val="auto"/>
                <w:sz w:val="24"/>
              </w:rPr>
              <w:t>1 сентября «Путешествие в страну Знаний»</w:t>
            </w:r>
          </w:p>
        </w:tc>
        <w:tc>
          <w:tcPr>
            <w:tcW w:w="1417" w:type="dxa"/>
          </w:tcPr>
          <w:p w14:paraId="5CBD1B26"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Сентябрь</w:t>
            </w:r>
          </w:p>
        </w:tc>
        <w:tc>
          <w:tcPr>
            <w:tcW w:w="2545" w:type="dxa"/>
          </w:tcPr>
          <w:p w14:paraId="5DC76030" w14:textId="3D8D695B"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 xml:space="preserve">Муз. Рук. </w:t>
            </w:r>
            <w:r w:rsidR="006F2312">
              <w:rPr>
                <w:rFonts w:ascii="Times New Roman" w:hAnsi="Times New Roman"/>
                <w:color w:val="auto"/>
                <w:sz w:val="24"/>
              </w:rPr>
              <w:t xml:space="preserve">Сидоренко Н.Н. </w:t>
            </w:r>
          </w:p>
        </w:tc>
      </w:tr>
      <w:tr w:rsidR="00D960E3" w:rsidRPr="00D960E3" w14:paraId="043162D7" w14:textId="77777777" w:rsidTr="00FC379B">
        <w:tc>
          <w:tcPr>
            <w:tcW w:w="5387" w:type="dxa"/>
          </w:tcPr>
          <w:p w14:paraId="5FBC2555" w14:textId="77777777" w:rsidR="00D960E3" w:rsidRPr="00D960E3" w:rsidRDefault="00D960E3" w:rsidP="00D960E3">
            <w:pPr>
              <w:rPr>
                <w:rFonts w:ascii="Times New Roman" w:hAnsi="Times New Roman"/>
                <w:color w:val="auto"/>
                <w:sz w:val="24"/>
              </w:rPr>
            </w:pPr>
            <w:r w:rsidRPr="00D960E3">
              <w:rPr>
                <w:rFonts w:ascii="Times New Roman" w:hAnsi="Times New Roman"/>
                <w:b/>
                <w:bCs/>
                <w:color w:val="auto"/>
                <w:sz w:val="24"/>
              </w:rPr>
              <w:t>Концерт, посвященный Дню работника дошкольного образования</w:t>
            </w:r>
          </w:p>
        </w:tc>
        <w:tc>
          <w:tcPr>
            <w:tcW w:w="1417" w:type="dxa"/>
          </w:tcPr>
          <w:p w14:paraId="4FF117D4"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Сентябрь</w:t>
            </w:r>
          </w:p>
        </w:tc>
        <w:tc>
          <w:tcPr>
            <w:tcW w:w="2545" w:type="dxa"/>
          </w:tcPr>
          <w:p w14:paraId="6F2BF3B5" w14:textId="0CE423AB" w:rsidR="00D960E3" w:rsidRPr="00D960E3" w:rsidRDefault="006F2312" w:rsidP="00D960E3">
            <w:pPr>
              <w:rPr>
                <w:rFonts w:ascii="Times New Roman" w:hAnsi="Times New Roman"/>
                <w:color w:val="auto"/>
                <w:sz w:val="24"/>
              </w:rPr>
            </w:pPr>
            <w:r w:rsidRPr="00D960E3">
              <w:rPr>
                <w:rFonts w:ascii="Times New Roman" w:hAnsi="Times New Roman"/>
                <w:color w:val="auto"/>
                <w:sz w:val="24"/>
              </w:rPr>
              <w:t xml:space="preserve">Муз. Рук. </w:t>
            </w:r>
            <w:r>
              <w:rPr>
                <w:rFonts w:ascii="Times New Roman" w:hAnsi="Times New Roman"/>
                <w:color w:val="auto"/>
                <w:sz w:val="24"/>
              </w:rPr>
              <w:t>Сидоренко Н.Н.</w:t>
            </w:r>
          </w:p>
        </w:tc>
      </w:tr>
      <w:tr w:rsidR="00D960E3" w:rsidRPr="00D960E3" w14:paraId="51AD6A2A" w14:textId="77777777" w:rsidTr="00FC379B">
        <w:tc>
          <w:tcPr>
            <w:tcW w:w="5387" w:type="dxa"/>
          </w:tcPr>
          <w:p w14:paraId="75A97DC9" w14:textId="77777777" w:rsidR="00D960E3" w:rsidRPr="00D960E3" w:rsidRDefault="00D960E3" w:rsidP="00D960E3">
            <w:pPr>
              <w:rPr>
                <w:rFonts w:ascii="Times New Roman" w:hAnsi="Times New Roman"/>
                <w:color w:val="auto"/>
                <w:sz w:val="24"/>
              </w:rPr>
            </w:pPr>
            <w:r w:rsidRPr="00D960E3">
              <w:rPr>
                <w:rFonts w:ascii="Times New Roman" w:hAnsi="Times New Roman"/>
                <w:b/>
                <w:bCs/>
                <w:color w:val="auto"/>
                <w:sz w:val="24"/>
              </w:rPr>
              <w:t>Тематическое занятие, посвященное освобождению Брянщины от немецко- фашистских захватчиков.</w:t>
            </w:r>
          </w:p>
        </w:tc>
        <w:tc>
          <w:tcPr>
            <w:tcW w:w="1417" w:type="dxa"/>
          </w:tcPr>
          <w:p w14:paraId="024B8441"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Сентябрь</w:t>
            </w:r>
          </w:p>
        </w:tc>
        <w:tc>
          <w:tcPr>
            <w:tcW w:w="2545" w:type="dxa"/>
          </w:tcPr>
          <w:p w14:paraId="261D6B63" w14:textId="51E5666D" w:rsidR="00D960E3" w:rsidRPr="00D960E3" w:rsidRDefault="006F2312" w:rsidP="00D960E3">
            <w:pPr>
              <w:rPr>
                <w:rFonts w:ascii="Times New Roman" w:hAnsi="Times New Roman"/>
                <w:color w:val="auto"/>
                <w:sz w:val="24"/>
              </w:rPr>
            </w:pPr>
            <w:r w:rsidRPr="00D960E3">
              <w:rPr>
                <w:rFonts w:ascii="Times New Roman" w:hAnsi="Times New Roman"/>
                <w:color w:val="auto"/>
                <w:sz w:val="24"/>
              </w:rPr>
              <w:t xml:space="preserve">Муз. Рук. </w:t>
            </w:r>
            <w:r>
              <w:rPr>
                <w:rFonts w:ascii="Times New Roman" w:hAnsi="Times New Roman"/>
                <w:color w:val="auto"/>
                <w:sz w:val="24"/>
              </w:rPr>
              <w:t>Сидоренко Н.Н.</w:t>
            </w:r>
          </w:p>
        </w:tc>
      </w:tr>
      <w:tr w:rsidR="00D960E3" w:rsidRPr="00D960E3" w14:paraId="7F8391AF" w14:textId="77777777" w:rsidTr="00FC379B">
        <w:tc>
          <w:tcPr>
            <w:tcW w:w="5387" w:type="dxa"/>
          </w:tcPr>
          <w:p w14:paraId="04CEBCC1" w14:textId="77777777" w:rsidR="00D960E3" w:rsidRPr="00D960E3" w:rsidRDefault="00D960E3" w:rsidP="00D960E3">
            <w:pPr>
              <w:rPr>
                <w:rFonts w:ascii="Times New Roman" w:hAnsi="Times New Roman"/>
                <w:color w:val="auto"/>
                <w:sz w:val="24"/>
              </w:rPr>
            </w:pPr>
            <w:r w:rsidRPr="00D960E3">
              <w:rPr>
                <w:rFonts w:ascii="Times New Roman" w:hAnsi="Times New Roman"/>
                <w:b/>
                <w:bCs/>
                <w:color w:val="auto"/>
                <w:sz w:val="24"/>
              </w:rPr>
              <w:t>Осенние утренники «Волшебница Осень»</w:t>
            </w:r>
          </w:p>
        </w:tc>
        <w:tc>
          <w:tcPr>
            <w:tcW w:w="1417" w:type="dxa"/>
          </w:tcPr>
          <w:p w14:paraId="0A2BF662"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Октябрь</w:t>
            </w:r>
          </w:p>
        </w:tc>
        <w:tc>
          <w:tcPr>
            <w:tcW w:w="2545" w:type="dxa"/>
          </w:tcPr>
          <w:p w14:paraId="5397BEE7" w14:textId="0EC0707B" w:rsidR="00D960E3" w:rsidRPr="00D960E3" w:rsidRDefault="006F2312" w:rsidP="00D960E3">
            <w:pPr>
              <w:rPr>
                <w:rFonts w:ascii="Times New Roman" w:hAnsi="Times New Roman"/>
                <w:color w:val="auto"/>
                <w:sz w:val="24"/>
              </w:rPr>
            </w:pPr>
            <w:r w:rsidRPr="00D960E3">
              <w:rPr>
                <w:rFonts w:ascii="Times New Roman" w:hAnsi="Times New Roman"/>
                <w:color w:val="auto"/>
                <w:sz w:val="24"/>
              </w:rPr>
              <w:t xml:space="preserve">Муз. Рук. </w:t>
            </w:r>
            <w:r>
              <w:rPr>
                <w:rFonts w:ascii="Times New Roman" w:hAnsi="Times New Roman"/>
                <w:color w:val="auto"/>
                <w:sz w:val="24"/>
              </w:rPr>
              <w:t>Сидоренко Н.Н.</w:t>
            </w:r>
          </w:p>
        </w:tc>
      </w:tr>
      <w:tr w:rsidR="00D960E3" w:rsidRPr="00D960E3" w14:paraId="4EA9B01B" w14:textId="77777777" w:rsidTr="00FC379B">
        <w:tc>
          <w:tcPr>
            <w:tcW w:w="5387" w:type="dxa"/>
          </w:tcPr>
          <w:p w14:paraId="7578EABF" w14:textId="77777777" w:rsidR="00D960E3" w:rsidRPr="00D960E3" w:rsidRDefault="00D960E3" w:rsidP="00D960E3">
            <w:pPr>
              <w:rPr>
                <w:rFonts w:ascii="Times New Roman" w:hAnsi="Times New Roman"/>
                <w:color w:val="auto"/>
                <w:sz w:val="24"/>
              </w:rPr>
            </w:pPr>
            <w:r w:rsidRPr="00D960E3">
              <w:rPr>
                <w:rFonts w:ascii="Times New Roman" w:hAnsi="Times New Roman"/>
                <w:b/>
                <w:bCs/>
                <w:color w:val="auto"/>
                <w:sz w:val="24"/>
              </w:rPr>
              <w:t>Праздничный концерт «С юбилеем, детский сад!»</w:t>
            </w:r>
          </w:p>
        </w:tc>
        <w:tc>
          <w:tcPr>
            <w:tcW w:w="1417" w:type="dxa"/>
          </w:tcPr>
          <w:p w14:paraId="3AD28B1C"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Октябрь</w:t>
            </w:r>
          </w:p>
        </w:tc>
        <w:tc>
          <w:tcPr>
            <w:tcW w:w="2545" w:type="dxa"/>
          </w:tcPr>
          <w:p w14:paraId="3A2F9667" w14:textId="4DF6AC64" w:rsidR="00D960E3" w:rsidRPr="00D960E3" w:rsidRDefault="006F2312" w:rsidP="00D960E3">
            <w:pPr>
              <w:rPr>
                <w:rFonts w:ascii="Times New Roman" w:hAnsi="Times New Roman"/>
                <w:color w:val="auto"/>
                <w:sz w:val="24"/>
              </w:rPr>
            </w:pPr>
            <w:r w:rsidRPr="00D960E3">
              <w:rPr>
                <w:rFonts w:ascii="Times New Roman" w:hAnsi="Times New Roman"/>
                <w:color w:val="auto"/>
                <w:sz w:val="24"/>
              </w:rPr>
              <w:t xml:space="preserve">Муз. Рук. </w:t>
            </w:r>
            <w:r>
              <w:rPr>
                <w:rFonts w:ascii="Times New Roman" w:hAnsi="Times New Roman"/>
                <w:color w:val="auto"/>
                <w:sz w:val="24"/>
              </w:rPr>
              <w:t>Сидоренко Н.Н.</w:t>
            </w:r>
          </w:p>
        </w:tc>
      </w:tr>
      <w:tr w:rsidR="00D960E3" w:rsidRPr="00D960E3" w14:paraId="6137948F" w14:textId="77777777" w:rsidTr="00FC379B">
        <w:tc>
          <w:tcPr>
            <w:tcW w:w="5387" w:type="dxa"/>
          </w:tcPr>
          <w:p w14:paraId="5ED5C89C" w14:textId="77777777" w:rsidR="00D960E3" w:rsidRPr="00D960E3" w:rsidRDefault="00D960E3" w:rsidP="00D960E3">
            <w:pPr>
              <w:rPr>
                <w:rFonts w:ascii="Times New Roman" w:hAnsi="Times New Roman"/>
                <w:color w:val="auto"/>
                <w:sz w:val="24"/>
              </w:rPr>
            </w:pPr>
            <w:r w:rsidRPr="00D960E3">
              <w:rPr>
                <w:rFonts w:ascii="Times New Roman" w:hAnsi="Times New Roman"/>
                <w:b/>
                <w:bCs/>
                <w:color w:val="auto"/>
                <w:sz w:val="24"/>
              </w:rPr>
              <w:t>Тематическое занятие, посвященное «Дню народного единства»</w:t>
            </w:r>
          </w:p>
        </w:tc>
        <w:tc>
          <w:tcPr>
            <w:tcW w:w="1417" w:type="dxa"/>
          </w:tcPr>
          <w:p w14:paraId="4A7DE97B"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Ноябрь</w:t>
            </w:r>
          </w:p>
        </w:tc>
        <w:tc>
          <w:tcPr>
            <w:tcW w:w="2545" w:type="dxa"/>
          </w:tcPr>
          <w:p w14:paraId="5B72E13C"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Ст.воспитатсль Ковалева Е.В. Воспитатели подготовительных к школе групп</w:t>
            </w:r>
          </w:p>
        </w:tc>
      </w:tr>
      <w:tr w:rsidR="00D960E3" w:rsidRPr="00D960E3" w14:paraId="02C16568" w14:textId="77777777" w:rsidTr="00FC379B">
        <w:tc>
          <w:tcPr>
            <w:tcW w:w="5387" w:type="dxa"/>
          </w:tcPr>
          <w:p w14:paraId="2C4B2304" w14:textId="77777777" w:rsidR="00D960E3" w:rsidRPr="00D960E3" w:rsidRDefault="00D960E3" w:rsidP="00D960E3">
            <w:pPr>
              <w:rPr>
                <w:rFonts w:ascii="Times New Roman" w:hAnsi="Times New Roman"/>
                <w:color w:val="auto"/>
                <w:sz w:val="24"/>
              </w:rPr>
            </w:pPr>
            <w:r w:rsidRPr="00D960E3">
              <w:rPr>
                <w:rFonts w:ascii="Times New Roman" w:hAnsi="Times New Roman"/>
                <w:b/>
                <w:bCs/>
                <w:color w:val="auto"/>
                <w:sz w:val="24"/>
              </w:rPr>
              <w:t>Концерт, посвященный Дню матери «Тепло сердец любимых мам!»</w:t>
            </w:r>
          </w:p>
        </w:tc>
        <w:tc>
          <w:tcPr>
            <w:tcW w:w="1417" w:type="dxa"/>
          </w:tcPr>
          <w:p w14:paraId="598B2DF6"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Ноябрь</w:t>
            </w:r>
          </w:p>
        </w:tc>
        <w:tc>
          <w:tcPr>
            <w:tcW w:w="2545" w:type="dxa"/>
          </w:tcPr>
          <w:p w14:paraId="4B6F2A95" w14:textId="3EF03E08" w:rsidR="00D960E3" w:rsidRPr="00D960E3" w:rsidRDefault="006F2312" w:rsidP="00D960E3">
            <w:pPr>
              <w:rPr>
                <w:rFonts w:ascii="Times New Roman" w:hAnsi="Times New Roman"/>
                <w:color w:val="auto"/>
                <w:sz w:val="24"/>
              </w:rPr>
            </w:pPr>
            <w:r w:rsidRPr="00D960E3">
              <w:rPr>
                <w:rFonts w:ascii="Times New Roman" w:hAnsi="Times New Roman"/>
                <w:color w:val="auto"/>
                <w:sz w:val="24"/>
              </w:rPr>
              <w:t xml:space="preserve">Муз. Рук. </w:t>
            </w:r>
            <w:r>
              <w:rPr>
                <w:rFonts w:ascii="Times New Roman" w:hAnsi="Times New Roman"/>
                <w:color w:val="auto"/>
                <w:sz w:val="24"/>
              </w:rPr>
              <w:t>Сидоренко Н.Н.</w:t>
            </w:r>
          </w:p>
        </w:tc>
      </w:tr>
      <w:tr w:rsidR="00D960E3" w:rsidRPr="00D960E3" w14:paraId="4C295996" w14:textId="77777777" w:rsidTr="00FC379B">
        <w:tc>
          <w:tcPr>
            <w:tcW w:w="5387" w:type="dxa"/>
          </w:tcPr>
          <w:p w14:paraId="505C0100" w14:textId="77777777" w:rsidR="00D960E3" w:rsidRPr="00D960E3" w:rsidRDefault="00D960E3" w:rsidP="00D960E3">
            <w:pPr>
              <w:rPr>
                <w:rFonts w:ascii="Times New Roman" w:hAnsi="Times New Roman"/>
                <w:color w:val="auto"/>
                <w:sz w:val="24"/>
              </w:rPr>
            </w:pPr>
            <w:r w:rsidRPr="00D960E3">
              <w:rPr>
                <w:rFonts w:ascii="Times New Roman" w:hAnsi="Times New Roman"/>
                <w:b/>
                <w:bCs/>
                <w:color w:val="auto"/>
                <w:sz w:val="24"/>
              </w:rPr>
              <w:t>Новогодние утренники «С Новым годом всех, всех, всех!»</w:t>
            </w:r>
          </w:p>
        </w:tc>
        <w:tc>
          <w:tcPr>
            <w:tcW w:w="1417" w:type="dxa"/>
          </w:tcPr>
          <w:p w14:paraId="749F3C02"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Декабрь</w:t>
            </w:r>
          </w:p>
        </w:tc>
        <w:tc>
          <w:tcPr>
            <w:tcW w:w="2545" w:type="dxa"/>
          </w:tcPr>
          <w:p w14:paraId="1BCE15DC" w14:textId="113E665F" w:rsidR="00D960E3" w:rsidRPr="00D960E3" w:rsidRDefault="006F2312" w:rsidP="00D960E3">
            <w:pPr>
              <w:rPr>
                <w:rFonts w:ascii="Times New Roman" w:hAnsi="Times New Roman"/>
                <w:color w:val="auto"/>
                <w:sz w:val="24"/>
              </w:rPr>
            </w:pPr>
            <w:r w:rsidRPr="00D960E3">
              <w:rPr>
                <w:rFonts w:ascii="Times New Roman" w:hAnsi="Times New Roman"/>
                <w:color w:val="auto"/>
                <w:sz w:val="24"/>
              </w:rPr>
              <w:t xml:space="preserve">Муз. Рук. </w:t>
            </w:r>
            <w:r>
              <w:rPr>
                <w:rFonts w:ascii="Times New Roman" w:hAnsi="Times New Roman"/>
                <w:color w:val="auto"/>
                <w:sz w:val="24"/>
              </w:rPr>
              <w:t>Сидоренко Н.Н.</w:t>
            </w:r>
          </w:p>
        </w:tc>
      </w:tr>
      <w:tr w:rsidR="00D960E3" w:rsidRPr="00D960E3" w14:paraId="4A1CC8EA" w14:textId="77777777" w:rsidTr="00FC379B">
        <w:tc>
          <w:tcPr>
            <w:tcW w:w="5387" w:type="dxa"/>
          </w:tcPr>
          <w:p w14:paraId="695E9FF7" w14:textId="77777777" w:rsidR="00D960E3" w:rsidRPr="00D960E3" w:rsidRDefault="00D960E3" w:rsidP="00D960E3">
            <w:pPr>
              <w:rPr>
                <w:rFonts w:ascii="Times New Roman" w:hAnsi="Times New Roman"/>
                <w:color w:val="auto"/>
                <w:sz w:val="24"/>
              </w:rPr>
            </w:pPr>
            <w:r w:rsidRPr="00D960E3">
              <w:rPr>
                <w:rFonts w:ascii="Times New Roman" w:hAnsi="Times New Roman"/>
                <w:b/>
                <w:bCs/>
                <w:color w:val="auto"/>
                <w:sz w:val="24"/>
              </w:rPr>
              <w:t>Рождественские колядки «Пришли святки - затевай колядки»</w:t>
            </w:r>
          </w:p>
        </w:tc>
        <w:tc>
          <w:tcPr>
            <w:tcW w:w="1417" w:type="dxa"/>
          </w:tcPr>
          <w:p w14:paraId="6E2BA3B7"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Январь</w:t>
            </w:r>
          </w:p>
        </w:tc>
        <w:tc>
          <w:tcPr>
            <w:tcW w:w="2545" w:type="dxa"/>
          </w:tcPr>
          <w:p w14:paraId="1B348D48" w14:textId="279C71C6" w:rsidR="00D960E3" w:rsidRPr="00D960E3" w:rsidRDefault="006F2312" w:rsidP="00D960E3">
            <w:pPr>
              <w:rPr>
                <w:rFonts w:ascii="Times New Roman" w:hAnsi="Times New Roman"/>
                <w:color w:val="auto"/>
                <w:sz w:val="24"/>
              </w:rPr>
            </w:pPr>
            <w:r w:rsidRPr="00D960E3">
              <w:rPr>
                <w:rFonts w:ascii="Times New Roman" w:hAnsi="Times New Roman"/>
                <w:color w:val="auto"/>
                <w:sz w:val="24"/>
              </w:rPr>
              <w:t xml:space="preserve">Муз. Рук. </w:t>
            </w:r>
            <w:r>
              <w:rPr>
                <w:rFonts w:ascii="Times New Roman" w:hAnsi="Times New Roman"/>
                <w:color w:val="auto"/>
                <w:sz w:val="24"/>
              </w:rPr>
              <w:t>Сидоренко Н.Н.</w:t>
            </w:r>
          </w:p>
        </w:tc>
      </w:tr>
      <w:tr w:rsidR="00D960E3" w:rsidRPr="00D960E3" w14:paraId="55CDDCFD" w14:textId="77777777" w:rsidTr="00FC379B">
        <w:tc>
          <w:tcPr>
            <w:tcW w:w="5387" w:type="dxa"/>
          </w:tcPr>
          <w:p w14:paraId="4D5496F8" w14:textId="77777777" w:rsidR="00D960E3" w:rsidRPr="00D960E3" w:rsidRDefault="00D960E3" w:rsidP="00D960E3">
            <w:pPr>
              <w:rPr>
                <w:rFonts w:ascii="Times New Roman" w:hAnsi="Times New Roman"/>
                <w:color w:val="auto"/>
                <w:sz w:val="24"/>
              </w:rPr>
            </w:pPr>
            <w:r w:rsidRPr="00D960E3">
              <w:rPr>
                <w:rFonts w:ascii="Times New Roman" w:hAnsi="Times New Roman"/>
                <w:b/>
                <w:bCs/>
                <w:color w:val="auto"/>
                <w:sz w:val="24"/>
              </w:rPr>
              <w:t>Праздник, посвященный Дню защитника Отечества «Буду праздновать и я 23 февраля»</w:t>
            </w:r>
          </w:p>
        </w:tc>
        <w:tc>
          <w:tcPr>
            <w:tcW w:w="1417" w:type="dxa"/>
          </w:tcPr>
          <w:p w14:paraId="41307964"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Февраль</w:t>
            </w:r>
          </w:p>
        </w:tc>
        <w:tc>
          <w:tcPr>
            <w:tcW w:w="2545" w:type="dxa"/>
          </w:tcPr>
          <w:p w14:paraId="7BADCE3C" w14:textId="314BE4DC"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 xml:space="preserve"> </w:t>
            </w:r>
            <w:r w:rsidR="006F2312" w:rsidRPr="00D960E3">
              <w:rPr>
                <w:rFonts w:ascii="Times New Roman" w:hAnsi="Times New Roman"/>
                <w:color w:val="auto"/>
                <w:sz w:val="24"/>
              </w:rPr>
              <w:t xml:space="preserve">Муз. Рук. </w:t>
            </w:r>
            <w:r w:rsidR="006F2312">
              <w:rPr>
                <w:rFonts w:ascii="Times New Roman" w:hAnsi="Times New Roman"/>
                <w:color w:val="auto"/>
                <w:sz w:val="24"/>
              </w:rPr>
              <w:t>Сидоренко Н.Н.</w:t>
            </w:r>
          </w:p>
        </w:tc>
      </w:tr>
      <w:tr w:rsidR="00D960E3" w:rsidRPr="00D960E3" w14:paraId="1C5BA72F" w14:textId="77777777" w:rsidTr="00FC379B">
        <w:tc>
          <w:tcPr>
            <w:tcW w:w="5387" w:type="dxa"/>
          </w:tcPr>
          <w:p w14:paraId="55A3C63A" w14:textId="77777777" w:rsidR="00D960E3" w:rsidRPr="00D960E3" w:rsidRDefault="00D960E3" w:rsidP="00D960E3">
            <w:pPr>
              <w:rPr>
                <w:rFonts w:ascii="Times New Roman" w:hAnsi="Times New Roman"/>
                <w:color w:val="auto"/>
                <w:sz w:val="24"/>
              </w:rPr>
            </w:pPr>
            <w:r w:rsidRPr="00D960E3">
              <w:rPr>
                <w:rFonts w:ascii="Times New Roman" w:hAnsi="Times New Roman"/>
                <w:b/>
                <w:bCs/>
                <w:color w:val="auto"/>
                <w:sz w:val="24"/>
              </w:rPr>
              <w:t>Праздник, посвященный Дню 8 марта « Мама слово дорогое»</w:t>
            </w:r>
          </w:p>
        </w:tc>
        <w:tc>
          <w:tcPr>
            <w:tcW w:w="1417" w:type="dxa"/>
          </w:tcPr>
          <w:p w14:paraId="06F883A1"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Март</w:t>
            </w:r>
          </w:p>
        </w:tc>
        <w:tc>
          <w:tcPr>
            <w:tcW w:w="2545" w:type="dxa"/>
          </w:tcPr>
          <w:p w14:paraId="06DE61D4" w14:textId="1FB93BC6"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 xml:space="preserve"> </w:t>
            </w:r>
            <w:r w:rsidR="006F2312" w:rsidRPr="00D960E3">
              <w:rPr>
                <w:rFonts w:ascii="Times New Roman" w:hAnsi="Times New Roman"/>
                <w:color w:val="auto"/>
                <w:sz w:val="24"/>
              </w:rPr>
              <w:t xml:space="preserve">Муз. Рук. </w:t>
            </w:r>
            <w:r w:rsidR="006F2312">
              <w:rPr>
                <w:rFonts w:ascii="Times New Roman" w:hAnsi="Times New Roman"/>
                <w:color w:val="auto"/>
                <w:sz w:val="24"/>
              </w:rPr>
              <w:t>Сидоренко Н.Н.</w:t>
            </w:r>
          </w:p>
        </w:tc>
      </w:tr>
      <w:tr w:rsidR="00D960E3" w:rsidRPr="00D960E3" w14:paraId="79F89416" w14:textId="77777777" w:rsidTr="00FC379B">
        <w:tc>
          <w:tcPr>
            <w:tcW w:w="5387" w:type="dxa"/>
          </w:tcPr>
          <w:p w14:paraId="03296D27" w14:textId="77777777" w:rsidR="00D960E3" w:rsidRPr="00D960E3" w:rsidRDefault="00D960E3" w:rsidP="00D960E3">
            <w:pPr>
              <w:rPr>
                <w:rFonts w:ascii="Times New Roman" w:hAnsi="Times New Roman"/>
                <w:color w:val="auto"/>
                <w:sz w:val="24"/>
              </w:rPr>
            </w:pPr>
            <w:r w:rsidRPr="00D960E3">
              <w:rPr>
                <w:rFonts w:ascii="Times New Roman" w:hAnsi="Times New Roman"/>
                <w:b/>
                <w:bCs/>
                <w:color w:val="auto"/>
                <w:sz w:val="24"/>
              </w:rPr>
              <w:t>Весенние утренники «Здравствуй, милая Весна!»</w:t>
            </w:r>
          </w:p>
        </w:tc>
        <w:tc>
          <w:tcPr>
            <w:tcW w:w="1417" w:type="dxa"/>
          </w:tcPr>
          <w:p w14:paraId="674D11AF"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Апрель</w:t>
            </w:r>
          </w:p>
        </w:tc>
        <w:tc>
          <w:tcPr>
            <w:tcW w:w="2545" w:type="dxa"/>
          </w:tcPr>
          <w:p w14:paraId="12AC6057" w14:textId="72C43000"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 xml:space="preserve"> </w:t>
            </w:r>
            <w:r w:rsidR="006F2312" w:rsidRPr="00D960E3">
              <w:rPr>
                <w:rFonts w:ascii="Times New Roman" w:hAnsi="Times New Roman"/>
                <w:color w:val="auto"/>
                <w:sz w:val="24"/>
              </w:rPr>
              <w:t xml:space="preserve">Муз. Рук. </w:t>
            </w:r>
            <w:r w:rsidR="006F2312">
              <w:rPr>
                <w:rFonts w:ascii="Times New Roman" w:hAnsi="Times New Roman"/>
                <w:color w:val="auto"/>
                <w:sz w:val="24"/>
              </w:rPr>
              <w:t>Сидоренко Н.Н.</w:t>
            </w:r>
          </w:p>
        </w:tc>
      </w:tr>
      <w:tr w:rsidR="00D960E3" w:rsidRPr="00D960E3" w14:paraId="21C7DF59" w14:textId="77777777" w:rsidTr="00FC379B">
        <w:tc>
          <w:tcPr>
            <w:tcW w:w="5387" w:type="dxa"/>
          </w:tcPr>
          <w:p w14:paraId="50560FD2" w14:textId="77777777" w:rsidR="00D960E3" w:rsidRPr="00D960E3" w:rsidRDefault="00D960E3" w:rsidP="00D960E3">
            <w:pPr>
              <w:rPr>
                <w:rFonts w:ascii="Times New Roman" w:hAnsi="Times New Roman"/>
                <w:color w:val="auto"/>
                <w:sz w:val="24"/>
              </w:rPr>
            </w:pPr>
            <w:r w:rsidRPr="00D960E3">
              <w:rPr>
                <w:rFonts w:ascii="Times New Roman" w:hAnsi="Times New Roman"/>
                <w:b/>
                <w:bCs/>
                <w:color w:val="auto"/>
                <w:sz w:val="24"/>
              </w:rPr>
              <w:t>Тематические занятия, посвященные Дню Победы «Достойны памяти героев, под мирным небом мы растем»</w:t>
            </w:r>
          </w:p>
        </w:tc>
        <w:tc>
          <w:tcPr>
            <w:tcW w:w="1417" w:type="dxa"/>
          </w:tcPr>
          <w:p w14:paraId="10A9C0A3"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Май</w:t>
            </w:r>
          </w:p>
        </w:tc>
        <w:tc>
          <w:tcPr>
            <w:tcW w:w="2545" w:type="dxa"/>
          </w:tcPr>
          <w:p w14:paraId="5B4FDC6B" w14:textId="1F3918CC" w:rsidR="00D960E3" w:rsidRPr="00D960E3" w:rsidRDefault="006F2312" w:rsidP="00D960E3">
            <w:pPr>
              <w:rPr>
                <w:rFonts w:ascii="Times New Roman" w:hAnsi="Times New Roman"/>
                <w:color w:val="auto"/>
                <w:sz w:val="24"/>
              </w:rPr>
            </w:pPr>
            <w:r w:rsidRPr="00D960E3">
              <w:rPr>
                <w:rFonts w:ascii="Times New Roman" w:hAnsi="Times New Roman"/>
                <w:color w:val="auto"/>
                <w:sz w:val="24"/>
              </w:rPr>
              <w:t xml:space="preserve">Муз. Рук. </w:t>
            </w:r>
            <w:r>
              <w:rPr>
                <w:rFonts w:ascii="Times New Roman" w:hAnsi="Times New Roman"/>
                <w:color w:val="auto"/>
                <w:sz w:val="24"/>
              </w:rPr>
              <w:t>Сидоренко Н.Н.</w:t>
            </w:r>
          </w:p>
        </w:tc>
      </w:tr>
      <w:tr w:rsidR="00D960E3" w:rsidRPr="00D960E3" w14:paraId="19DA0F34" w14:textId="77777777" w:rsidTr="00FC379B">
        <w:tc>
          <w:tcPr>
            <w:tcW w:w="5387" w:type="dxa"/>
          </w:tcPr>
          <w:p w14:paraId="0BD01115" w14:textId="77777777" w:rsidR="00D960E3" w:rsidRPr="00D960E3" w:rsidRDefault="00D960E3" w:rsidP="00D960E3">
            <w:pPr>
              <w:rPr>
                <w:rFonts w:ascii="Times New Roman" w:hAnsi="Times New Roman"/>
                <w:color w:val="auto"/>
                <w:sz w:val="24"/>
              </w:rPr>
            </w:pPr>
            <w:r w:rsidRPr="00D960E3">
              <w:rPr>
                <w:rFonts w:ascii="Times New Roman" w:hAnsi="Times New Roman"/>
                <w:b/>
                <w:bCs/>
                <w:color w:val="auto"/>
                <w:sz w:val="24"/>
              </w:rPr>
              <w:t xml:space="preserve">Выпуск в школу «Школа, двери открывай» </w:t>
            </w:r>
          </w:p>
        </w:tc>
        <w:tc>
          <w:tcPr>
            <w:tcW w:w="1417" w:type="dxa"/>
          </w:tcPr>
          <w:p w14:paraId="482C0B80"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Июнь</w:t>
            </w:r>
          </w:p>
        </w:tc>
        <w:tc>
          <w:tcPr>
            <w:tcW w:w="2545" w:type="dxa"/>
          </w:tcPr>
          <w:p w14:paraId="5CC2022B" w14:textId="7A31E350" w:rsidR="00D960E3" w:rsidRPr="00D960E3" w:rsidRDefault="006F2312" w:rsidP="00D960E3">
            <w:pPr>
              <w:rPr>
                <w:rFonts w:ascii="Times New Roman" w:hAnsi="Times New Roman"/>
                <w:color w:val="auto"/>
                <w:sz w:val="24"/>
              </w:rPr>
            </w:pPr>
            <w:r w:rsidRPr="00D960E3">
              <w:rPr>
                <w:rFonts w:ascii="Times New Roman" w:hAnsi="Times New Roman"/>
                <w:color w:val="auto"/>
                <w:sz w:val="24"/>
              </w:rPr>
              <w:t xml:space="preserve">Муз. Рук. </w:t>
            </w:r>
            <w:r>
              <w:rPr>
                <w:rFonts w:ascii="Times New Roman" w:hAnsi="Times New Roman"/>
                <w:color w:val="auto"/>
                <w:sz w:val="24"/>
              </w:rPr>
              <w:t>Сидоренко Н.Н.</w:t>
            </w:r>
            <w:r w:rsidR="00D960E3" w:rsidRPr="00D960E3">
              <w:rPr>
                <w:rFonts w:ascii="Times New Roman" w:hAnsi="Times New Roman"/>
                <w:color w:val="auto"/>
                <w:sz w:val="24"/>
              </w:rPr>
              <w:br/>
              <w:t>Воспитатели подготовительных к школе групп</w:t>
            </w:r>
          </w:p>
        </w:tc>
      </w:tr>
    </w:tbl>
    <w:p w14:paraId="5D8600BA" w14:textId="77777777" w:rsidR="00D960E3" w:rsidRPr="00D960E3" w:rsidRDefault="00D960E3" w:rsidP="00D960E3">
      <w:pPr>
        <w:widowControl/>
        <w:spacing w:after="160"/>
        <w:rPr>
          <w:rFonts w:ascii="Times New Roman" w:eastAsia="Calibri" w:hAnsi="Times New Roman" w:cs="Times New Roman"/>
          <w:color w:val="auto"/>
          <w:szCs w:val="20"/>
          <w:lang w:eastAsia="en-US" w:bidi="ar-SA"/>
        </w:rPr>
      </w:pPr>
    </w:p>
    <w:p w14:paraId="1175DC52" w14:textId="77777777" w:rsidR="00B7035E" w:rsidRDefault="00B7035E" w:rsidP="00D960E3">
      <w:pPr>
        <w:widowControl/>
        <w:spacing w:after="160"/>
        <w:rPr>
          <w:rFonts w:ascii="Times New Roman" w:eastAsia="Calibri" w:hAnsi="Times New Roman" w:cs="Times New Roman"/>
          <w:b/>
          <w:bCs/>
          <w:color w:val="auto"/>
          <w:sz w:val="28"/>
          <w:szCs w:val="22"/>
          <w:lang w:eastAsia="en-US" w:bidi="ar-SA"/>
        </w:rPr>
      </w:pPr>
    </w:p>
    <w:p w14:paraId="050DAE9F" w14:textId="77777777" w:rsidR="00B7035E" w:rsidRDefault="00B7035E" w:rsidP="00D960E3">
      <w:pPr>
        <w:widowControl/>
        <w:spacing w:after="160"/>
        <w:rPr>
          <w:rFonts w:ascii="Times New Roman" w:eastAsia="Calibri" w:hAnsi="Times New Roman" w:cs="Times New Roman"/>
          <w:b/>
          <w:bCs/>
          <w:color w:val="auto"/>
          <w:sz w:val="28"/>
          <w:szCs w:val="22"/>
          <w:lang w:eastAsia="en-US" w:bidi="ar-SA"/>
        </w:rPr>
      </w:pPr>
    </w:p>
    <w:p w14:paraId="46A41E51" w14:textId="77777777" w:rsidR="00B7035E" w:rsidRDefault="00B7035E" w:rsidP="00D960E3">
      <w:pPr>
        <w:widowControl/>
        <w:spacing w:after="160"/>
        <w:rPr>
          <w:rFonts w:ascii="Times New Roman" w:eastAsia="Calibri" w:hAnsi="Times New Roman" w:cs="Times New Roman"/>
          <w:b/>
          <w:bCs/>
          <w:color w:val="auto"/>
          <w:sz w:val="28"/>
          <w:szCs w:val="22"/>
          <w:lang w:eastAsia="en-US" w:bidi="ar-SA"/>
        </w:rPr>
      </w:pPr>
    </w:p>
    <w:p w14:paraId="29369658" w14:textId="77777777" w:rsidR="00B7035E" w:rsidRDefault="00B7035E" w:rsidP="00D960E3">
      <w:pPr>
        <w:widowControl/>
        <w:spacing w:after="160"/>
        <w:rPr>
          <w:rFonts w:ascii="Times New Roman" w:eastAsia="Calibri" w:hAnsi="Times New Roman" w:cs="Times New Roman"/>
          <w:b/>
          <w:bCs/>
          <w:color w:val="auto"/>
          <w:sz w:val="28"/>
          <w:szCs w:val="22"/>
          <w:lang w:eastAsia="en-US" w:bidi="ar-SA"/>
        </w:rPr>
      </w:pPr>
    </w:p>
    <w:p w14:paraId="63DB9E82" w14:textId="77777777" w:rsidR="00B7035E" w:rsidRDefault="00B7035E" w:rsidP="00D960E3">
      <w:pPr>
        <w:widowControl/>
        <w:spacing w:after="160"/>
        <w:rPr>
          <w:rFonts w:ascii="Times New Roman" w:eastAsia="Calibri" w:hAnsi="Times New Roman" w:cs="Times New Roman"/>
          <w:b/>
          <w:bCs/>
          <w:color w:val="auto"/>
          <w:sz w:val="28"/>
          <w:szCs w:val="22"/>
          <w:lang w:eastAsia="en-US" w:bidi="ar-SA"/>
        </w:rPr>
      </w:pPr>
    </w:p>
    <w:p w14:paraId="78D6BA4E" w14:textId="2E3289C2"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b/>
          <w:bCs/>
          <w:color w:val="auto"/>
          <w:sz w:val="28"/>
          <w:szCs w:val="22"/>
          <w:lang w:eastAsia="en-US" w:bidi="ar-SA"/>
        </w:rPr>
        <w:lastRenderedPageBreak/>
        <w:t>3.4</w:t>
      </w:r>
      <w:r w:rsidR="00B7035E">
        <w:rPr>
          <w:rFonts w:ascii="Times New Roman" w:eastAsia="Calibri" w:hAnsi="Times New Roman" w:cs="Times New Roman"/>
          <w:b/>
          <w:bCs/>
          <w:color w:val="auto"/>
          <w:sz w:val="28"/>
          <w:szCs w:val="22"/>
          <w:lang w:eastAsia="en-US" w:bidi="ar-SA"/>
        </w:rPr>
        <w:t>.</w:t>
      </w:r>
      <w:r w:rsidRPr="00D960E3">
        <w:rPr>
          <w:rFonts w:ascii="Times New Roman" w:eastAsia="Calibri" w:hAnsi="Times New Roman" w:cs="Times New Roman"/>
          <w:b/>
          <w:bCs/>
          <w:color w:val="auto"/>
          <w:sz w:val="28"/>
          <w:szCs w:val="22"/>
          <w:lang w:eastAsia="en-US" w:bidi="ar-SA"/>
        </w:rPr>
        <w:t xml:space="preserve"> Особенности организации развивающей предметно-пространственной среды (центры деятельности) </w:t>
      </w:r>
    </w:p>
    <w:p w14:paraId="60B64143"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b/>
          <w:bCs/>
          <w:color w:val="auto"/>
          <w:sz w:val="28"/>
          <w:szCs w:val="22"/>
          <w:lang w:eastAsia="en-US" w:bidi="ar-SA"/>
        </w:rPr>
        <w:t>Требования к развивающей предметно-пространственной среде.</w:t>
      </w:r>
    </w:p>
    <w:p w14:paraId="4AF29C27" w14:textId="77777777" w:rsidR="00D960E3" w:rsidRPr="00D960E3" w:rsidRDefault="00D960E3" w:rsidP="00D960E3">
      <w:pPr>
        <w:widowControl/>
        <w:numPr>
          <w:ilvl w:val="0"/>
          <w:numId w:val="6"/>
        </w:numPr>
        <w:spacing w:after="160"/>
        <w:contextualSpacing/>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Развивающая предметно-пространственная среда обеспечивает максимальную реал Образовательного потенциала пространства МБДОУ, группы, а также территории, прилегающей к ЛБДОУ, материалов, оборудования и инвентаря для развития детей дошкольного возраста в оответствии с особенностями каждого возрастного этапа, охраны и укрепления их здоровья, учета особенностей коррекции недостатков их развития.</w:t>
      </w:r>
    </w:p>
    <w:p w14:paraId="585D64D3" w14:textId="77777777" w:rsidR="00D960E3" w:rsidRPr="00D960E3" w:rsidRDefault="00D960E3" w:rsidP="00D960E3">
      <w:pPr>
        <w:widowControl/>
        <w:numPr>
          <w:ilvl w:val="0"/>
          <w:numId w:val="6"/>
        </w:numPr>
        <w:spacing w:after="160"/>
        <w:contextualSpacing/>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Развивающая предметно-пространственная среда должна обеспечивать возможность общения и овместной деятельности детей (в том числе детей разного возраста) и взрослых, двигательной ктивности детей, а также возможности для уединения.</w:t>
      </w:r>
    </w:p>
    <w:p w14:paraId="11F1D8A2" w14:textId="77777777" w:rsidR="00D960E3" w:rsidRPr="00D960E3" w:rsidRDefault="00D960E3" w:rsidP="00D960E3">
      <w:pPr>
        <w:widowControl/>
        <w:numPr>
          <w:ilvl w:val="0"/>
          <w:numId w:val="6"/>
        </w:numPr>
        <w:spacing w:after="160"/>
        <w:contextualSpacing/>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 xml:space="preserve">Развивающая предметно-пространственная среда должна обеспечивать: </w:t>
      </w:r>
    </w:p>
    <w:p w14:paraId="06107A80"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 xml:space="preserve">       реализацию различных образовательных программ;</w:t>
      </w:r>
    </w:p>
    <w:p w14:paraId="41382417"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 xml:space="preserve">       учет национально-культурных, климатических условий, в которых осуществляется   </w:t>
      </w:r>
      <w:r w:rsidRPr="00D960E3">
        <w:rPr>
          <w:rFonts w:ascii="Times New Roman" w:eastAsia="Calibri" w:hAnsi="Times New Roman" w:cs="Times New Roman"/>
          <w:color w:val="auto"/>
          <w:sz w:val="28"/>
          <w:szCs w:val="22"/>
          <w:lang w:eastAsia="en-US" w:bidi="ar-SA"/>
        </w:rPr>
        <w:br/>
        <w:t xml:space="preserve">       образовательная деятельность;</w:t>
      </w:r>
    </w:p>
    <w:p w14:paraId="21CD6AE9"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 xml:space="preserve">        учет возрастных особенностей детей.</w:t>
      </w:r>
    </w:p>
    <w:p w14:paraId="608B3D57" w14:textId="77777777" w:rsidR="00D960E3" w:rsidRPr="00D960E3" w:rsidRDefault="00D960E3" w:rsidP="00D960E3">
      <w:pPr>
        <w:widowControl/>
        <w:numPr>
          <w:ilvl w:val="0"/>
          <w:numId w:val="6"/>
        </w:numPr>
        <w:spacing w:after="160"/>
        <w:contextualSpacing/>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r w:rsidRPr="00D960E3">
        <w:rPr>
          <w:rFonts w:ascii="Times New Roman" w:eastAsia="Calibri" w:hAnsi="Times New Roman" w:cs="Times New Roman"/>
          <w:color w:val="auto"/>
          <w:sz w:val="28"/>
          <w:szCs w:val="22"/>
          <w:lang w:eastAsia="en-US" w:bidi="ar-SA"/>
        </w:rPr>
        <w:br/>
      </w:r>
    </w:p>
    <w:p w14:paraId="58BD247F" w14:textId="77777777" w:rsidR="00D960E3" w:rsidRPr="00D960E3" w:rsidRDefault="00D960E3" w:rsidP="00D960E3">
      <w:pPr>
        <w:widowControl/>
        <w:numPr>
          <w:ilvl w:val="0"/>
          <w:numId w:val="7"/>
        </w:numPr>
        <w:spacing w:after="160"/>
        <w:contextualSpacing/>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Насыщенность среды должна соответствовать возрастным возможностям детей и содержанию Программы.</w:t>
      </w:r>
    </w:p>
    <w:p w14:paraId="6B2DF992"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Образовательное пространство должно быть оснащено средствами обучения и воспитания (в том техническими), соответствующими материалами, в том числе расходным игровым, спорта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должны обеспечивать:</w:t>
      </w:r>
    </w:p>
    <w:p w14:paraId="5DCC4348"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игровую, познавательную, исследовательскую и творческую активность всех воспитан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w:t>
      </w:r>
    </w:p>
    <w:p w14:paraId="003E1B12"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эмоциональное благополучие детей во взаимодействии с предметно-пространственным окружением возможность самовыражения детей.</w:t>
      </w:r>
    </w:p>
    <w:p w14:paraId="69A122F4"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разными материалами.</w:t>
      </w:r>
    </w:p>
    <w:p w14:paraId="65C6EB4B" w14:textId="77777777" w:rsidR="00D960E3" w:rsidRPr="00D960E3" w:rsidRDefault="00D960E3" w:rsidP="00D960E3">
      <w:pPr>
        <w:widowControl/>
        <w:numPr>
          <w:ilvl w:val="0"/>
          <w:numId w:val="7"/>
        </w:numPr>
        <w:spacing w:after="160"/>
        <w:contextualSpacing/>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Транспортируемость пространства предполагает возможность изменений предметно-</w:t>
      </w:r>
      <w:r w:rsidRPr="00D960E3">
        <w:rPr>
          <w:rFonts w:ascii="Times New Roman" w:eastAsia="Calibri" w:hAnsi="Times New Roman" w:cs="Times New Roman"/>
          <w:color w:val="auto"/>
          <w:sz w:val="28"/>
          <w:szCs w:val="22"/>
          <w:lang w:eastAsia="en-US" w:bidi="ar-SA"/>
        </w:rPr>
        <w:softHyphen/>
        <w:t>пространственной среды в зависимости от образовательной ситуации, в том числе от меняющихся интересов и возможностей детей.</w:t>
      </w:r>
    </w:p>
    <w:p w14:paraId="1B3D7FC1" w14:textId="77777777" w:rsidR="00D960E3" w:rsidRPr="00D960E3" w:rsidRDefault="00D960E3" w:rsidP="00D960E3">
      <w:pPr>
        <w:widowControl/>
        <w:numPr>
          <w:ilvl w:val="0"/>
          <w:numId w:val="7"/>
        </w:numPr>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Полифункциональность материалов предполагает:</w:t>
      </w:r>
    </w:p>
    <w:p w14:paraId="215ACAFC"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 xml:space="preserve">возможность разнообразного использования различных составляющих предметной среды, например, детской мебели, матов, мягких модулей, ширм и т.д.; </w:t>
      </w:r>
    </w:p>
    <w:p w14:paraId="3329DE0B"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14:paraId="6838242F" w14:textId="77777777" w:rsidR="00D960E3" w:rsidRPr="00D960E3" w:rsidRDefault="00D960E3" w:rsidP="00D960E3">
      <w:pPr>
        <w:widowControl/>
        <w:numPr>
          <w:ilvl w:val="0"/>
          <w:numId w:val="7"/>
        </w:numPr>
        <w:spacing w:after="160"/>
        <w:contextualSpacing/>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Вариативность среды предполагает:</w:t>
      </w:r>
    </w:p>
    <w:p w14:paraId="4CD11742"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наличие в Организации или Группе различных пространств (для игры, конструирования, уединения и пр.),</w:t>
      </w:r>
    </w:p>
    <w:p w14:paraId="0C76264E"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а также разнообразных материалов, игр, игрушек и оборудования, обеспечивающих свободный выбор детей;</w:t>
      </w:r>
    </w:p>
    <w:p w14:paraId="2BA84452"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7151CA4A" w14:textId="77777777" w:rsidR="00D960E3" w:rsidRPr="00D960E3" w:rsidRDefault="00D960E3" w:rsidP="00D960E3">
      <w:pPr>
        <w:widowControl/>
        <w:numPr>
          <w:ilvl w:val="0"/>
          <w:numId w:val="7"/>
        </w:numPr>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Доступность среды предполагает:</w:t>
      </w:r>
    </w:p>
    <w:p w14:paraId="69CA642E"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доступность для воспитанников, в том числе детей с ограниченными возможностями здоровья и детей- инвалидов, всех помещений, где осуществляется образовательная деятельность;</w:t>
      </w:r>
    </w:p>
    <w:p w14:paraId="147216C0"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14:paraId="77DF75A6" w14:textId="77777777" w:rsidR="00D960E3" w:rsidRPr="00D960E3" w:rsidRDefault="00D960E3" w:rsidP="00D960E3">
      <w:pPr>
        <w:widowControl/>
        <w:numPr>
          <w:ilvl w:val="0"/>
          <w:numId w:val="7"/>
        </w:numPr>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14:paraId="52B16075" w14:textId="77777777" w:rsidR="00D960E3" w:rsidRPr="00D960E3" w:rsidRDefault="00D960E3" w:rsidP="00D960E3">
      <w:pPr>
        <w:widowControl/>
        <w:spacing w:after="160"/>
        <w:rPr>
          <w:rFonts w:ascii="Times New Roman" w:eastAsia="Calibri" w:hAnsi="Times New Roman" w:cs="Times New Roman"/>
          <w:color w:val="auto"/>
          <w:szCs w:val="20"/>
          <w:lang w:eastAsia="en-US" w:bidi="ar-SA"/>
        </w:rPr>
      </w:pPr>
      <w:r w:rsidRPr="00D960E3">
        <w:rPr>
          <w:rFonts w:ascii="Times New Roman" w:eastAsia="Calibri" w:hAnsi="Times New Roman" w:cs="Times New Roman"/>
          <w:color w:val="auto"/>
          <w:sz w:val="28"/>
          <w:szCs w:val="22"/>
          <w:lang w:eastAsia="en-US" w:bidi="ar-SA"/>
        </w:rPr>
        <w:t xml:space="preserve">МБДОУ самостоятельно определяет средства обучения, в том числе технические, соответствующие материалы (в том числе расходные), игровое, </w:t>
      </w:r>
      <w:r w:rsidRPr="00D960E3">
        <w:rPr>
          <w:rFonts w:ascii="Times New Roman" w:eastAsia="Calibri" w:hAnsi="Times New Roman" w:cs="Times New Roman"/>
          <w:color w:val="auto"/>
          <w:sz w:val="28"/>
          <w:szCs w:val="22"/>
          <w:lang w:eastAsia="en-US" w:bidi="ar-SA"/>
        </w:rPr>
        <w:lastRenderedPageBreak/>
        <w:t>спортивное, оздоровительное оборудование, инвентарь, необходимые для реализации Программы</w:t>
      </w:r>
      <w:r w:rsidRPr="00D960E3">
        <w:rPr>
          <w:rFonts w:ascii="Times New Roman" w:eastAsia="Calibri" w:hAnsi="Times New Roman" w:cs="Times New Roman"/>
          <w:color w:val="auto"/>
          <w:szCs w:val="20"/>
          <w:lang w:eastAsia="en-US" w:bidi="ar-SA"/>
        </w:rPr>
        <w:t>.</w:t>
      </w:r>
    </w:p>
    <w:p w14:paraId="79CE4BC8" w14:textId="77777777" w:rsidR="00D960E3" w:rsidRPr="00D960E3" w:rsidRDefault="00D960E3" w:rsidP="00D960E3">
      <w:pPr>
        <w:widowControl/>
        <w:jc w:val="center"/>
        <w:rPr>
          <w:rFonts w:ascii="Times New Roman" w:eastAsia="Times New Roman" w:hAnsi="Times New Roman" w:cs="Times New Roman"/>
          <w:b/>
          <w:bCs/>
          <w:sz w:val="28"/>
          <w:szCs w:val="28"/>
          <w:lang w:bidi="ar-SA"/>
        </w:rPr>
      </w:pPr>
      <w:r w:rsidRPr="00D960E3">
        <w:rPr>
          <w:rFonts w:ascii="Times New Roman" w:eastAsia="Times New Roman" w:hAnsi="Times New Roman" w:cs="Times New Roman"/>
          <w:b/>
          <w:bCs/>
          <w:sz w:val="28"/>
          <w:szCs w:val="28"/>
          <w:lang w:bidi="ar-SA"/>
        </w:rPr>
        <w:t>3.5. Программно-методическое обеспечение образовательного процесса</w:t>
      </w:r>
    </w:p>
    <w:p w14:paraId="7A3E2B58" w14:textId="77777777" w:rsidR="00D960E3" w:rsidRPr="00D960E3" w:rsidRDefault="00D960E3" w:rsidP="00D960E3">
      <w:pPr>
        <w:widowControl/>
        <w:rPr>
          <w:rFonts w:ascii="Times New Roman" w:eastAsia="Times New Roman" w:hAnsi="Times New Roman" w:cs="Times New Roman"/>
          <w:color w:val="auto"/>
          <w:sz w:val="28"/>
          <w:szCs w:val="28"/>
          <w:lang w:bidi="ar-SA"/>
        </w:rPr>
      </w:pPr>
    </w:p>
    <w:p w14:paraId="3E11BA31" w14:textId="77777777" w:rsidR="00D960E3" w:rsidRPr="00D960E3" w:rsidRDefault="00D960E3" w:rsidP="00D960E3">
      <w:pPr>
        <w:widowControl/>
        <w:numPr>
          <w:ilvl w:val="0"/>
          <w:numId w:val="8"/>
        </w:numPr>
        <w:spacing w:after="160"/>
        <w:contextualSpacing/>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«От рождения до школы» Примерная основная общеобразовательная программа дошкольного образования Под редакцией Н. Е. Вераксы, Т. С.Комаровой, М. А. Васильевой. - 2-е изд., испр.  М.: МОЗАИКА-СИНТЕЗ, 2014. - 336 с.</w:t>
      </w:r>
    </w:p>
    <w:p w14:paraId="4920C0F1" w14:textId="77777777" w:rsidR="00D960E3" w:rsidRPr="00D960E3" w:rsidRDefault="00D960E3" w:rsidP="00D960E3">
      <w:pPr>
        <w:widowControl/>
        <w:numPr>
          <w:ilvl w:val="0"/>
          <w:numId w:val="8"/>
        </w:numPr>
        <w:spacing w:after="160"/>
        <w:contextualSpacing/>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 xml:space="preserve">Перспективное планирование воспитательно-образовательного процесса по программе «От рождения, до школы» под редакцией Н.Е. Вераксы, М.А. Васильевой, Т.С. Комаровой. Подготовительная к </w:t>
      </w:r>
      <w:r w:rsidRPr="00D960E3">
        <w:rPr>
          <w:rFonts w:ascii="Times New Roman" w:eastAsia="Times New Roman" w:hAnsi="Times New Roman" w:cs="Times New Roman"/>
          <w:sz w:val="28"/>
          <w:szCs w:val="28"/>
          <w:lang w:eastAsia="en-US" w:bidi="ar-SA"/>
        </w:rPr>
        <w:t xml:space="preserve">школе </w:t>
      </w:r>
      <w:r w:rsidRPr="00D960E3">
        <w:rPr>
          <w:rFonts w:ascii="Times New Roman" w:eastAsia="Times New Roman" w:hAnsi="Times New Roman" w:cs="Times New Roman"/>
          <w:sz w:val="28"/>
          <w:szCs w:val="28"/>
          <w:lang w:bidi="ar-SA"/>
        </w:rPr>
        <w:t>группа / авт - сост. Н.А. Атарщикова, И.А. Осина, Е.В. Горюнова. - Волгоград: Учитель, 2012.-114с.</w:t>
      </w:r>
    </w:p>
    <w:p w14:paraId="0896C0E9" w14:textId="77777777" w:rsidR="00D960E3" w:rsidRPr="00D960E3" w:rsidRDefault="00D960E3" w:rsidP="00D960E3">
      <w:pPr>
        <w:widowControl/>
        <w:numPr>
          <w:ilvl w:val="0"/>
          <w:numId w:val="8"/>
        </w:numPr>
        <w:spacing w:after="160"/>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Комплексно-тематическое планирование по программе «От рождения до школы» под редакцией Вераксы, М.А. Васильевой, Т.С. Комаровой. Подготовительная к школе группа / авт - сост.</w:t>
      </w:r>
    </w:p>
    <w:p w14:paraId="1A735894" w14:textId="77777777" w:rsidR="00D960E3" w:rsidRPr="00D960E3" w:rsidRDefault="00D960E3" w:rsidP="00D960E3">
      <w:pPr>
        <w:widowControl/>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sz w:val="28"/>
          <w:szCs w:val="28"/>
          <w:lang w:bidi="ar-SA"/>
        </w:rPr>
        <w:t xml:space="preserve">             Мезенцева, О.П. Власенко - Волгоград: Учитель, 2012. - 101с.</w:t>
      </w:r>
    </w:p>
    <w:p w14:paraId="5619E681" w14:textId="77777777" w:rsidR="00D960E3" w:rsidRPr="00D960E3" w:rsidRDefault="00D960E3" w:rsidP="00D960E3">
      <w:pPr>
        <w:widowControl/>
        <w:numPr>
          <w:ilvl w:val="0"/>
          <w:numId w:val="8"/>
        </w:numPr>
        <w:spacing w:after="160"/>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 xml:space="preserve"> Агафонникова В.Г, Парцхаладзе М.А «Пойте малыши» М., 1979</w:t>
      </w:r>
    </w:p>
    <w:p w14:paraId="3AACBA4E" w14:textId="77777777" w:rsidR="00D960E3" w:rsidRPr="00D960E3" w:rsidRDefault="00D960E3" w:rsidP="00D960E3">
      <w:pPr>
        <w:widowControl/>
        <w:numPr>
          <w:ilvl w:val="0"/>
          <w:numId w:val="8"/>
        </w:numPr>
        <w:spacing w:after="160"/>
        <w:contextualSpacing/>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Каплунова И, Новоскольцева И. Праздник каждый день. Парциальная программа по музыкальному воспитанию детей дошкольного возраста. С.Петербург.: Композитор, 2011</w:t>
      </w:r>
    </w:p>
    <w:p w14:paraId="0F741B34" w14:textId="77777777" w:rsidR="00D960E3" w:rsidRPr="00D960E3" w:rsidRDefault="00D960E3" w:rsidP="00D960E3">
      <w:pPr>
        <w:widowControl/>
        <w:spacing w:after="160"/>
        <w:rPr>
          <w:rFonts w:ascii="Times New Roman" w:eastAsia="Calibri" w:hAnsi="Times New Roman" w:cs="Times New Roman"/>
          <w:color w:val="auto"/>
          <w:szCs w:val="20"/>
          <w:lang w:eastAsia="en-US" w:bidi="ar-SA"/>
        </w:rPr>
      </w:pPr>
    </w:p>
    <w:p w14:paraId="74445DB3" w14:textId="77777777" w:rsidR="00D960E3" w:rsidRPr="00D960E3" w:rsidRDefault="00D960E3" w:rsidP="00D960E3">
      <w:pPr>
        <w:widowControl/>
        <w:spacing w:after="160"/>
        <w:rPr>
          <w:rFonts w:ascii="Times New Roman" w:eastAsia="Calibri" w:hAnsi="Times New Roman" w:cs="Times New Roman"/>
          <w:color w:val="auto"/>
          <w:szCs w:val="20"/>
          <w:lang w:eastAsia="en-US" w:bidi="ar-SA"/>
        </w:rPr>
      </w:pPr>
    </w:p>
    <w:p w14:paraId="7DCB84A0" w14:textId="77777777" w:rsidR="00D960E3" w:rsidRPr="00D960E3" w:rsidRDefault="00D960E3" w:rsidP="00D960E3">
      <w:pPr>
        <w:widowControl/>
        <w:spacing w:after="160"/>
        <w:rPr>
          <w:rFonts w:ascii="Times New Roman" w:eastAsia="Calibri" w:hAnsi="Times New Roman" w:cs="Times New Roman"/>
          <w:color w:val="auto"/>
          <w:szCs w:val="20"/>
          <w:lang w:eastAsia="en-US" w:bidi="ar-SA"/>
        </w:rPr>
      </w:pPr>
    </w:p>
    <w:p w14:paraId="03ABDDD9" w14:textId="7B5CC28E" w:rsidR="00D960E3" w:rsidRDefault="00D960E3" w:rsidP="00D960E3">
      <w:pPr>
        <w:widowControl/>
        <w:spacing w:after="160"/>
        <w:rPr>
          <w:rFonts w:ascii="Times New Roman" w:eastAsia="Calibri" w:hAnsi="Times New Roman" w:cs="Times New Roman"/>
          <w:color w:val="auto"/>
          <w:szCs w:val="20"/>
          <w:lang w:eastAsia="en-US" w:bidi="ar-SA"/>
        </w:rPr>
      </w:pPr>
    </w:p>
    <w:p w14:paraId="30A0BFEB" w14:textId="21EF5771" w:rsidR="00B7035E" w:rsidRDefault="00B7035E" w:rsidP="00D960E3">
      <w:pPr>
        <w:widowControl/>
        <w:spacing w:after="160"/>
        <w:rPr>
          <w:rFonts w:ascii="Times New Roman" w:eastAsia="Calibri" w:hAnsi="Times New Roman" w:cs="Times New Roman"/>
          <w:color w:val="auto"/>
          <w:szCs w:val="20"/>
          <w:lang w:eastAsia="en-US" w:bidi="ar-SA"/>
        </w:rPr>
      </w:pPr>
    </w:p>
    <w:p w14:paraId="75FA3EF2" w14:textId="6D13BAF5" w:rsidR="00B7035E" w:rsidRDefault="00B7035E" w:rsidP="00D960E3">
      <w:pPr>
        <w:widowControl/>
        <w:spacing w:after="160"/>
        <w:rPr>
          <w:rFonts w:ascii="Times New Roman" w:eastAsia="Calibri" w:hAnsi="Times New Roman" w:cs="Times New Roman"/>
          <w:color w:val="auto"/>
          <w:szCs w:val="20"/>
          <w:lang w:eastAsia="en-US" w:bidi="ar-SA"/>
        </w:rPr>
      </w:pPr>
    </w:p>
    <w:p w14:paraId="28F840D1" w14:textId="6BCA64D0" w:rsidR="00B7035E" w:rsidRDefault="00B7035E" w:rsidP="00D960E3">
      <w:pPr>
        <w:widowControl/>
        <w:spacing w:after="160"/>
        <w:rPr>
          <w:rFonts w:ascii="Times New Roman" w:eastAsia="Calibri" w:hAnsi="Times New Roman" w:cs="Times New Roman"/>
          <w:color w:val="auto"/>
          <w:szCs w:val="20"/>
          <w:lang w:eastAsia="en-US" w:bidi="ar-SA"/>
        </w:rPr>
      </w:pPr>
    </w:p>
    <w:p w14:paraId="4E8A7CD8" w14:textId="109EA286" w:rsidR="00B7035E" w:rsidRDefault="00B7035E" w:rsidP="00D960E3">
      <w:pPr>
        <w:widowControl/>
        <w:spacing w:after="160"/>
        <w:rPr>
          <w:rFonts w:ascii="Times New Roman" w:eastAsia="Calibri" w:hAnsi="Times New Roman" w:cs="Times New Roman"/>
          <w:color w:val="auto"/>
          <w:szCs w:val="20"/>
          <w:lang w:eastAsia="en-US" w:bidi="ar-SA"/>
        </w:rPr>
      </w:pPr>
    </w:p>
    <w:p w14:paraId="30CDAA53" w14:textId="5F56CC7B" w:rsidR="00B7035E" w:rsidRDefault="00B7035E" w:rsidP="00D960E3">
      <w:pPr>
        <w:widowControl/>
        <w:spacing w:after="160"/>
        <w:rPr>
          <w:rFonts w:ascii="Times New Roman" w:eastAsia="Calibri" w:hAnsi="Times New Roman" w:cs="Times New Roman"/>
          <w:color w:val="auto"/>
          <w:szCs w:val="20"/>
          <w:lang w:eastAsia="en-US" w:bidi="ar-SA"/>
        </w:rPr>
      </w:pPr>
    </w:p>
    <w:p w14:paraId="1FEF7C94" w14:textId="4185734E" w:rsidR="00B7035E" w:rsidRDefault="00B7035E" w:rsidP="00D960E3">
      <w:pPr>
        <w:widowControl/>
        <w:spacing w:after="160"/>
        <w:rPr>
          <w:rFonts w:ascii="Times New Roman" w:eastAsia="Calibri" w:hAnsi="Times New Roman" w:cs="Times New Roman"/>
          <w:color w:val="auto"/>
          <w:szCs w:val="20"/>
          <w:lang w:eastAsia="en-US" w:bidi="ar-SA"/>
        </w:rPr>
      </w:pPr>
    </w:p>
    <w:p w14:paraId="37A5578B" w14:textId="30409AB7" w:rsidR="00B7035E" w:rsidRDefault="00B7035E" w:rsidP="00D960E3">
      <w:pPr>
        <w:widowControl/>
        <w:spacing w:after="160"/>
        <w:rPr>
          <w:rFonts w:ascii="Times New Roman" w:eastAsia="Calibri" w:hAnsi="Times New Roman" w:cs="Times New Roman"/>
          <w:color w:val="auto"/>
          <w:szCs w:val="20"/>
          <w:lang w:eastAsia="en-US" w:bidi="ar-SA"/>
        </w:rPr>
      </w:pPr>
    </w:p>
    <w:p w14:paraId="397C31CD" w14:textId="264123B6" w:rsidR="00B7035E" w:rsidRDefault="00B7035E" w:rsidP="00D960E3">
      <w:pPr>
        <w:widowControl/>
        <w:spacing w:after="160"/>
        <w:rPr>
          <w:rFonts w:ascii="Times New Roman" w:eastAsia="Calibri" w:hAnsi="Times New Roman" w:cs="Times New Roman"/>
          <w:color w:val="auto"/>
          <w:szCs w:val="20"/>
          <w:lang w:eastAsia="en-US" w:bidi="ar-SA"/>
        </w:rPr>
      </w:pPr>
    </w:p>
    <w:p w14:paraId="2C03D649" w14:textId="77777777" w:rsidR="00B7035E" w:rsidRPr="00D960E3" w:rsidRDefault="00B7035E" w:rsidP="00D960E3">
      <w:pPr>
        <w:widowControl/>
        <w:spacing w:after="160"/>
        <w:rPr>
          <w:rFonts w:ascii="Times New Roman" w:eastAsia="Calibri" w:hAnsi="Times New Roman" w:cs="Times New Roman"/>
          <w:color w:val="auto"/>
          <w:szCs w:val="20"/>
          <w:lang w:eastAsia="en-US" w:bidi="ar-SA"/>
        </w:rPr>
      </w:pPr>
    </w:p>
    <w:p w14:paraId="736A7AB6" w14:textId="77777777" w:rsidR="00D960E3" w:rsidRPr="00D960E3" w:rsidRDefault="00D960E3" w:rsidP="00D960E3">
      <w:pPr>
        <w:widowControl/>
        <w:spacing w:after="160"/>
        <w:jc w:val="center"/>
        <w:rPr>
          <w:rFonts w:ascii="Times New Roman" w:eastAsia="Calibri" w:hAnsi="Times New Roman" w:cs="Times New Roman"/>
          <w:color w:val="auto"/>
          <w:szCs w:val="22"/>
          <w:lang w:eastAsia="en-US" w:bidi="ar-SA"/>
        </w:rPr>
      </w:pPr>
      <w:bookmarkStart w:id="11" w:name="_Hlk118238303"/>
    </w:p>
    <w:p w14:paraId="56F290C0" w14:textId="77777777" w:rsidR="00D960E3" w:rsidRPr="00D960E3" w:rsidRDefault="00D960E3" w:rsidP="00D960E3">
      <w:pPr>
        <w:widowControl/>
        <w:spacing w:after="160"/>
        <w:jc w:val="center"/>
        <w:rPr>
          <w:rFonts w:ascii="Times New Roman" w:eastAsia="Calibri" w:hAnsi="Times New Roman" w:cs="Times New Roman"/>
          <w:b/>
          <w:bCs/>
          <w:color w:val="auto"/>
          <w:szCs w:val="22"/>
          <w:lang w:eastAsia="en-US" w:bidi="ar-SA"/>
        </w:rPr>
      </w:pPr>
      <w:r w:rsidRPr="00D960E3">
        <w:rPr>
          <w:rFonts w:ascii="Times New Roman" w:eastAsia="Calibri" w:hAnsi="Times New Roman" w:cs="Times New Roman"/>
          <w:b/>
          <w:bCs/>
          <w:color w:val="auto"/>
          <w:szCs w:val="22"/>
          <w:lang w:eastAsia="en-US" w:bidi="ar-SA"/>
        </w:rPr>
        <w:lastRenderedPageBreak/>
        <w:t>ПРИЛОЖЕНИЕ №1</w:t>
      </w:r>
    </w:p>
    <w:p w14:paraId="32A800AC" w14:textId="77777777" w:rsidR="00D960E3" w:rsidRPr="00D960E3" w:rsidRDefault="00D960E3" w:rsidP="00D960E3">
      <w:pPr>
        <w:widowControl/>
        <w:spacing w:after="160"/>
        <w:jc w:val="center"/>
        <w:rPr>
          <w:rFonts w:ascii="Times New Roman" w:eastAsia="Calibri" w:hAnsi="Times New Roman" w:cs="Times New Roman"/>
          <w:b/>
          <w:bCs/>
          <w:color w:val="auto"/>
          <w:szCs w:val="22"/>
          <w:lang w:eastAsia="en-US" w:bidi="ar-SA"/>
        </w:rPr>
      </w:pPr>
      <w:r w:rsidRPr="00D960E3">
        <w:rPr>
          <w:rFonts w:ascii="Times New Roman" w:eastAsia="Calibri" w:hAnsi="Times New Roman" w:cs="Times New Roman"/>
          <w:b/>
          <w:bCs/>
          <w:color w:val="auto"/>
          <w:szCs w:val="22"/>
          <w:lang w:eastAsia="en-US" w:bidi="ar-SA"/>
        </w:rPr>
        <w:t>МУНИЦИПАЛЬНОЕ БЮДЖЕТНОЕ ДОШКОЛЬНОЕ ОБРАЗОВАТЕЛЬНОЕ УЧРЕЖДЕНИЕ ДЕТСКИЙ САД КОМБИНИРОВАННОГО ВИДА № 4 «СКАЗКА»</w:t>
      </w:r>
      <w:r w:rsidRPr="00D960E3">
        <w:rPr>
          <w:rFonts w:ascii="Times New Roman" w:eastAsia="Calibri" w:hAnsi="Times New Roman" w:cs="Times New Roman"/>
          <w:b/>
          <w:bCs/>
          <w:color w:val="auto"/>
          <w:szCs w:val="22"/>
          <w:lang w:eastAsia="en-US" w:bidi="ar-SA"/>
        </w:rPr>
        <w:br/>
        <w:t>ГОРОДА СЕЛЬЦО БРЯНСКОЙ ОБЛАСТИ</w:t>
      </w:r>
    </w:p>
    <w:p w14:paraId="722EA80A" w14:textId="77777777" w:rsidR="00D960E3" w:rsidRPr="00D960E3" w:rsidRDefault="00D960E3" w:rsidP="00D960E3">
      <w:pPr>
        <w:widowControl/>
        <w:spacing w:after="160"/>
        <w:jc w:val="center"/>
        <w:rPr>
          <w:rFonts w:ascii="Times New Roman" w:eastAsia="Calibri" w:hAnsi="Times New Roman" w:cs="Times New Roman"/>
          <w:color w:val="auto"/>
          <w:szCs w:val="22"/>
          <w:lang w:eastAsia="en-US" w:bidi="ar-SA"/>
        </w:rPr>
      </w:pPr>
    </w:p>
    <w:p w14:paraId="02F17482" w14:textId="77777777" w:rsidR="00D960E3" w:rsidRPr="00D960E3" w:rsidRDefault="00D960E3" w:rsidP="00D960E3">
      <w:pPr>
        <w:widowControl/>
        <w:spacing w:after="160"/>
        <w:rPr>
          <w:rFonts w:ascii="Times New Roman" w:eastAsia="Calibri" w:hAnsi="Times New Roman" w:cs="Times New Roman"/>
          <w:color w:val="auto"/>
          <w:lang w:eastAsia="en-US" w:bidi="ar-SA"/>
        </w:rPr>
      </w:pPr>
      <w:r w:rsidRPr="00D960E3">
        <w:rPr>
          <w:rFonts w:ascii="Times New Roman" w:eastAsia="Calibri" w:hAnsi="Times New Roman" w:cs="Times New Roman"/>
          <w:color w:val="auto"/>
          <w:szCs w:val="22"/>
          <w:lang w:eastAsia="en-US" w:bidi="ar-SA"/>
        </w:rPr>
        <w:t xml:space="preserve">«Согласовано»                        </w:t>
      </w:r>
      <w:r w:rsidRPr="00D960E3">
        <w:rPr>
          <w:rFonts w:ascii="Times New Roman" w:eastAsia="Calibri" w:hAnsi="Times New Roman" w:cs="Times New Roman"/>
          <w:color w:val="auto"/>
          <w:lang w:eastAsia="en-US" w:bidi="ar-SA"/>
        </w:rPr>
        <w:t xml:space="preserve">                                                     УТВЕРЖДЕНО:          </w:t>
      </w:r>
      <w:r w:rsidRPr="00D960E3">
        <w:rPr>
          <w:rFonts w:ascii="Times New Roman" w:eastAsia="Calibri" w:hAnsi="Times New Roman" w:cs="Times New Roman"/>
          <w:color w:val="auto"/>
          <w:lang w:eastAsia="en-US" w:bidi="ar-SA"/>
        </w:rPr>
        <w:br/>
        <w:t>Ст. Воспитатель  МБДОУ                                                           Заведующий МБДОУ</w:t>
      </w:r>
      <w:r w:rsidRPr="00D960E3">
        <w:rPr>
          <w:rFonts w:ascii="Times New Roman" w:eastAsia="Calibri" w:hAnsi="Times New Roman" w:cs="Times New Roman"/>
          <w:color w:val="auto"/>
          <w:lang w:eastAsia="en-US" w:bidi="ar-SA"/>
        </w:rPr>
        <w:br/>
        <w:t xml:space="preserve">детский сад КВ №4 «Сказка»                                                   детский сад КВ №4 «Сказка»                                                                                                                     </w:t>
      </w:r>
      <w:r w:rsidRPr="00D960E3">
        <w:rPr>
          <w:rFonts w:ascii="Times New Roman" w:eastAsia="Calibri" w:hAnsi="Times New Roman" w:cs="Times New Roman"/>
          <w:color w:val="auto"/>
          <w:szCs w:val="22"/>
          <w:lang w:eastAsia="en-US" w:bidi="ar-SA"/>
        </w:rPr>
        <w:br/>
        <w:t>__________Ковалева Е.В.                                                         ______________</w:t>
      </w:r>
      <w:r w:rsidRPr="00D960E3">
        <w:rPr>
          <w:rFonts w:ascii="Times New Roman" w:eastAsia="Calibri" w:hAnsi="Times New Roman" w:cs="Times New Roman"/>
          <w:color w:val="auto"/>
          <w:lang w:eastAsia="en-US" w:bidi="ar-SA"/>
        </w:rPr>
        <w:t>Л.Н. Шлянцева</w:t>
      </w:r>
      <w:r w:rsidRPr="00D960E3">
        <w:rPr>
          <w:rFonts w:ascii="Times New Roman" w:eastAsia="Calibri" w:hAnsi="Times New Roman" w:cs="Times New Roman"/>
          <w:color w:val="auto"/>
          <w:lang w:eastAsia="en-US" w:bidi="ar-SA"/>
        </w:rPr>
        <w:br/>
        <w:t xml:space="preserve">                                                                                                         </w:t>
      </w:r>
    </w:p>
    <w:p w14:paraId="040F4FDC" w14:textId="77777777" w:rsidR="00D960E3" w:rsidRPr="00D960E3" w:rsidRDefault="00D960E3" w:rsidP="00D960E3">
      <w:pPr>
        <w:widowControl/>
        <w:spacing w:after="160"/>
        <w:rPr>
          <w:rFonts w:ascii="Times New Roman" w:eastAsia="Calibri" w:hAnsi="Times New Roman" w:cs="Times New Roman"/>
          <w:color w:val="auto"/>
          <w:lang w:eastAsia="en-US" w:bidi="ar-SA"/>
        </w:rPr>
      </w:pPr>
    </w:p>
    <w:p w14:paraId="5A7759FA" w14:textId="77777777" w:rsidR="00D960E3" w:rsidRPr="00D960E3" w:rsidRDefault="00D960E3" w:rsidP="00D960E3">
      <w:pPr>
        <w:widowControl/>
        <w:spacing w:after="160"/>
        <w:rPr>
          <w:rFonts w:ascii="Times New Roman" w:eastAsia="Calibri" w:hAnsi="Times New Roman" w:cs="Times New Roman"/>
          <w:color w:val="auto"/>
          <w:sz w:val="52"/>
          <w:lang w:eastAsia="en-US" w:bidi="ar-SA"/>
        </w:rPr>
      </w:pPr>
    </w:p>
    <w:p w14:paraId="2FC3BF5A" w14:textId="77777777" w:rsidR="00D960E3" w:rsidRPr="00D960E3" w:rsidRDefault="00D960E3" w:rsidP="00D960E3">
      <w:pPr>
        <w:widowControl/>
        <w:spacing w:after="160"/>
        <w:jc w:val="center"/>
        <w:rPr>
          <w:rFonts w:ascii="Times New Roman" w:eastAsia="Calibri" w:hAnsi="Times New Roman" w:cs="Times New Roman"/>
          <w:b/>
          <w:bCs/>
          <w:color w:val="auto"/>
          <w:sz w:val="32"/>
          <w:szCs w:val="16"/>
          <w:lang w:eastAsia="en-US" w:bidi="ar-SA"/>
        </w:rPr>
      </w:pPr>
      <w:r w:rsidRPr="00D960E3">
        <w:rPr>
          <w:rFonts w:ascii="Times New Roman" w:eastAsia="Calibri" w:hAnsi="Times New Roman" w:cs="Times New Roman"/>
          <w:b/>
          <w:bCs/>
          <w:color w:val="auto"/>
          <w:sz w:val="32"/>
          <w:szCs w:val="16"/>
          <w:lang w:eastAsia="en-US" w:bidi="ar-SA"/>
        </w:rPr>
        <w:t xml:space="preserve">Перспективное планирование </w:t>
      </w:r>
    </w:p>
    <w:p w14:paraId="0390ADB3" w14:textId="77777777" w:rsidR="00D960E3" w:rsidRPr="00D960E3" w:rsidRDefault="00D960E3" w:rsidP="00D960E3">
      <w:pPr>
        <w:widowControl/>
        <w:spacing w:after="160"/>
        <w:jc w:val="center"/>
        <w:rPr>
          <w:rFonts w:ascii="Times New Roman" w:eastAsia="Calibri" w:hAnsi="Times New Roman" w:cs="Times New Roman"/>
          <w:color w:val="auto"/>
          <w:sz w:val="32"/>
          <w:szCs w:val="16"/>
          <w:lang w:eastAsia="en-US" w:bidi="ar-SA"/>
        </w:rPr>
      </w:pPr>
      <w:r w:rsidRPr="00D960E3">
        <w:rPr>
          <w:rFonts w:ascii="Times New Roman" w:eastAsia="Calibri" w:hAnsi="Times New Roman" w:cs="Times New Roman"/>
          <w:color w:val="auto"/>
          <w:sz w:val="32"/>
          <w:szCs w:val="16"/>
          <w:lang w:eastAsia="en-US" w:bidi="ar-SA"/>
        </w:rPr>
        <w:t xml:space="preserve">Непосредственное образовательной деятельности по образовательной области художественно-эстетическое развитие раздел «Музыка» </w:t>
      </w:r>
    </w:p>
    <w:p w14:paraId="606462E0" w14:textId="77777777" w:rsidR="00D960E3" w:rsidRPr="00D960E3" w:rsidRDefault="00D960E3" w:rsidP="00D960E3">
      <w:pPr>
        <w:widowControl/>
        <w:spacing w:after="160"/>
        <w:jc w:val="center"/>
        <w:rPr>
          <w:rFonts w:ascii="Times New Roman" w:eastAsia="Calibri" w:hAnsi="Times New Roman" w:cs="Times New Roman"/>
          <w:color w:val="auto"/>
          <w:sz w:val="36"/>
          <w:szCs w:val="22"/>
          <w:lang w:eastAsia="en-US" w:bidi="ar-SA"/>
        </w:rPr>
      </w:pPr>
      <w:r w:rsidRPr="00D960E3">
        <w:rPr>
          <w:rFonts w:ascii="Times New Roman" w:eastAsia="Calibri" w:hAnsi="Times New Roman" w:cs="Times New Roman"/>
          <w:b/>
          <w:bCs/>
          <w:color w:val="auto"/>
          <w:sz w:val="36"/>
          <w:szCs w:val="22"/>
          <w:lang w:eastAsia="en-US" w:bidi="ar-SA"/>
        </w:rPr>
        <w:t xml:space="preserve">образовательной области </w:t>
      </w:r>
      <w:r w:rsidRPr="00D960E3">
        <w:rPr>
          <w:rFonts w:ascii="Times New Roman" w:eastAsia="Calibri" w:hAnsi="Times New Roman" w:cs="Times New Roman"/>
          <w:b/>
          <w:bCs/>
          <w:color w:val="auto"/>
          <w:sz w:val="36"/>
          <w:szCs w:val="22"/>
          <w:lang w:eastAsia="en-US" w:bidi="ar-SA"/>
        </w:rPr>
        <w:br/>
        <w:t>«Художественно - эстетическое развитие» направление «Музыка»</w:t>
      </w:r>
    </w:p>
    <w:p w14:paraId="063203B8" w14:textId="77777777" w:rsidR="00D960E3" w:rsidRPr="00D960E3" w:rsidRDefault="00D960E3" w:rsidP="00D960E3">
      <w:pPr>
        <w:widowControl/>
        <w:spacing w:after="160"/>
        <w:jc w:val="right"/>
        <w:rPr>
          <w:rFonts w:ascii="Times New Roman" w:eastAsia="Calibri" w:hAnsi="Times New Roman" w:cs="Times New Roman"/>
          <w:color w:val="auto"/>
          <w:sz w:val="28"/>
          <w:szCs w:val="22"/>
          <w:lang w:eastAsia="en-US" w:bidi="ar-SA"/>
        </w:rPr>
      </w:pPr>
    </w:p>
    <w:p w14:paraId="47C5633D" w14:textId="77777777" w:rsidR="00D960E3" w:rsidRPr="00D960E3" w:rsidRDefault="00D960E3" w:rsidP="00D960E3">
      <w:pPr>
        <w:widowControl/>
        <w:spacing w:after="160"/>
        <w:jc w:val="right"/>
        <w:rPr>
          <w:rFonts w:ascii="Times New Roman" w:eastAsia="Calibri" w:hAnsi="Times New Roman" w:cs="Times New Roman"/>
          <w:color w:val="auto"/>
          <w:sz w:val="28"/>
          <w:szCs w:val="22"/>
          <w:lang w:eastAsia="en-US" w:bidi="ar-SA"/>
        </w:rPr>
      </w:pPr>
    </w:p>
    <w:p w14:paraId="7A7CFA3E" w14:textId="77777777" w:rsidR="00D960E3" w:rsidRPr="00D960E3" w:rsidRDefault="00D960E3" w:rsidP="00D960E3">
      <w:pPr>
        <w:widowControl/>
        <w:spacing w:after="160"/>
        <w:jc w:val="right"/>
        <w:rPr>
          <w:rFonts w:ascii="Times New Roman" w:eastAsia="Calibri" w:hAnsi="Times New Roman" w:cs="Times New Roman"/>
          <w:color w:val="auto"/>
          <w:sz w:val="28"/>
          <w:szCs w:val="22"/>
          <w:lang w:eastAsia="en-US" w:bidi="ar-SA"/>
        </w:rPr>
      </w:pPr>
    </w:p>
    <w:p w14:paraId="2799099F" w14:textId="77777777" w:rsidR="00D960E3" w:rsidRPr="00D960E3" w:rsidRDefault="00D960E3" w:rsidP="00D960E3">
      <w:pPr>
        <w:widowControl/>
        <w:spacing w:after="160"/>
        <w:jc w:val="right"/>
        <w:rPr>
          <w:rFonts w:ascii="Times New Roman" w:eastAsia="Calibri" w:hAnsi="Times New Roman" w:cs="Times New Roman"/>
          <w:color w:val="auto"/>
          <w:sz w:val="28"/>
          <w:szCs w:val="22"/>
          <w:lang w:eastAsia="en-US" w:bidi="ar-SA"/>
        </w:rPr>
      </w:pPr>
    </w:p>
    <w:p w14:paraId="3512DE39" w14:textId="77777777" w:rsidR="00D960E3" w:rsidRPr="00D960E3" w:rsidRDefault="00D960E3" w:rsidP="00D960E3">
      <w:pPr>
        <w:widowControl/>
        <w:spacing w:after="160"/>
        <w:jc w:val="right"/>
        <w:rPr>
          <w:rFonts w:ascii="Times New Roman" w:eastAsia="Calibri" w:hAnsi="Times New Roman" w:cs="Times New Roman"/>
          <w:color w:val="auto"/>
          <w:sz w:val="28"/>
          <w:szCs w:val="22"/>
          <w:lang w:eastAsia="en-US" w:bidi="ar-SA"/>
        </w:rPr>
      </w:pPr>
    </w:p>
    <w:p w14:paraId="2FE3F2CC" w14:textId="77777777" w:rsidR="00D960E3" w:rsidRPr="00D960E3" w:rsidRDefault="00D960E3" w:rsidP="00D960E3">
      <w:pPr>
        <w:widowControl/>
        <w:spacing w:after="160"/>
        <w:jc w:val="right"/>
        <w:rPr>
          <w:rFonts w:ascii="Times New Roman" w:eastAsia="Calibri" w:hAnsi="Times New Roman" w:cs="Times New Roman"/>
          <w:color w:val="auto"/>
          <w:sz w:val="28"/>
          <w:szCs w:val="22"/>
          <w:lang w:eastAsia="en-US" w:bidi="ar-SA"/>
        </w:rPr>
      </w:pPr>
    </w:p>
    <w:p w14:paraId="56E63787" w14:textId="0FBA70C2" w:rsidR="00D960E3" w:rsidRPr="00D960E3" w:rsidRDefault="00D960E3" w:rsidP="00D960E3">
      <w:pPr>
        <w:widowControl/>
        <w:spacing w:after="160"/>
        <w:jc w:val="center"/>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 xml:space="preserve">                                              Разработано</w:t>
      </w:r>
      <w:r w:rsidRPr="00D960E3">
        <w:rPr>
          <w:rFonts w:ascii="Times New Roman" w:eastAsia="Calibri" w:hAnsi="Times New Roman" w:cs="Times New Roman"/>
          <w:color w:val="auto"/>
          <w:sz w:val="28"/>
          <w:szCs w:val="22"/>
          <w:lang w:eastAsia="en-US" w:bidi="ar-SA"/>
        </w:rPr>
        <w:br/>
        <w:t xml:space="preserve">                                                                            Музыкальным руководителем</w:t>
      </w:r>
      <w:r w:rsidRPr="00D960E3">
        <w:rPr>
          <w:rFonts w:ascii="Times New Roman" w:eastAsia="Calibri" w:hAnsi="Times New Roman" w:cs="Times New Roman"/>
          <w:color w:val="auto"/>
          <w:sz w:val="28"/>
          <w:szCs w:val="22"/>
          <w:lang w:eastAsia="en-US" w:bidi="ar-SA"/>
        </w:rPr>
        <w:br/>
        <w:t xml:space="preserve">                                                     </w:t>
      </w:r>
      <w:r w:rsidR="006F2312">
        <w:rPr>
          <w:rFonts w:ascii="Times New Roman" w:eastAsia="Calibri" w:hAnsi="Times New Roman" w:cs="Times New Roman"/>
          <w:color w:val="auto"/>
          <w:sz w:val="28"/>
          <w:szCs w:val="22"/>
          <w:lang w:eastAsia="en-US" w:bidi="ar-SA"/>
        </w:rPr>
        <w:t xml:space="preserve">Сидоренко Н.Н. </w:t>
      </w:r>
      <w:r w:rsidRPr="00D960E3">
        <w:rPr>
          <w:rFonts w:ascii="Times New Roman" w:eastAsia="Calibri" w:hAnsi="Times New Roman" w:cs="Times New Roman"/>
          <w:color w:val="auto"/>
          <w:sz w:val="28"/>
          <w:szCs w:val="22"/>
          <w:lang w:eastAsia="en-US" w:bidi="ar-SA"/>
        </w:rPr>
        <w:t xml:space="preserve">  </w:t>
      </w:r>
    </w:p>
    <w:p w14:paraId="58ED1174" w14:textId="77777777" w:rsidR="00D960E3" w:rsidRPr="00D960E3" w:rsidRDefault="00D960E3" w:rsidP="00D960E3">
      <w:pPr>
        <w:widowControl/>
        <w:spacing w:after="160"/>
        <w:jc w:val="right"/>
        <w:rPr>
          <w:rFonts w:ascii="Times New Roman" w:eastAsia="Calibri" w:hAnsi="Times New Roman" w:cs="Times New Roman"/>
          <w:color w:val="auto"/>
          <w:sz w:val="28"/>
          <w:szCs w:val="22"/>
          <w:lang w:eastAsia="en-US" w:bidi="ar-SA"/>
        </w:rPr>
      </w:pPr>
    </w:p>
    <w:p w14:paraId="19C3800F" w14:textId="77777777" w:rsidR="00D960E3" w:rsidRPr="00D960E3" w:rsidRDefault="00D960E3" w:rsidP="00D960E3">
      <w:pPr>
        <w:widowControl/>
        <w:spacing w:after="160"/>
        <w:jc w:val="right"/>
        <w:rPr>
          <w:rFonts w:ascii="Times New Roman" w:eastAsia="Calibri" w:hAnsi="Times New Roman" w:cs="Times New Roman"/>
          <w:color w:val="auto"/>
          <w:sz w:val="28"/>
          <w:szCs w:val="22"/>
          <w:lang w:eastAsia="en-US" w:bidi="ar-SA"/>
        </w:rPr>
      </w:pPr>
    </w:p>
    <w:p w14:paraId="7C148F05" w14:textId="77777777" w:rsidR="00D960E3" w:rsidRPr="00D960E3" w:rsidRDefault="00D960E3" w:rsidP="00D960E3">
      <w:pPr>
        <w:widowControl/>
        <w:spacing w:after="160"/>
        <w:jc w:val="center"/>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Г. Сельцо, 2</w:t>
      </w:r>
      <w:bookmarkEnd w:id="11"/>
      <w:r w:rsidRPr="00D960E3">
        <w:rPr>
          <w:rFonts w:ascii="Times New Roman" w:eastAsia="Calibri" w:hAnsi="Times New Roman" w:cs="Times New Roman"/>
          <w:color w:val="auto"/>
          <w:sz w:val="28"/>
          <w:szCs w:val="22"/>
          <w:lang w:eastAsia="en-US" w:bidi="ar-SA"/>
        </w:rPr>
        <w:t xml:space="preserve">022г. </w:t>
      </w:r>
    </w:p>
    <w:bookmarkEnd w:id="10"/>
    <w:p w14:paraId="44125B12" w14:textId="0F3CA7E5" w:rsidR="00903C88" w:rsidRDefault="00903C88" w:rsidP="00284633">
      <w:pPr>
        <w:pStyle w:val="1"/>
        <w:spacing w:after="260" w:line="360" w:lineRule="auto"/>
        <w:jc w:val="both"/>
        <w:rPr>
          <w:sz w:val="24"/>
          <w:szCs w:val="24"/>
        </w:rPr>
      </w:pPr>
    </w:p>
    <w:sectPr w:rsidR="00903C88" w:rsidSect="005D1FEC">
      <w:pgSz w:w="12240" w:h="15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F868E" w14:textId="77777777" w:rsidR="001C76A8" w:rsidRDefault="001C76A8">
      <w:r>
        <w:separator/>
      </w:r>
    </w:p>
  </w:endnote>
  <w:endnote w:type="continuationSeparator" w:id="0">
    <w:p w14:paraId="0DC79043" w14:textId="77777777" w:rsidR="001C76A8" w:rsidRDefault="001C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11533" w14:textId="77777777" w:rsidR="001C76A8" w:rsidRDefault="001C76A8"/>
  </w:footnote>
  <w:footnote w:type="continuationSeparator" w:id="0">
    <w:p w14:paraId="4FB42BDB" w14:textId="77777777" w:rsidR="001C76A8" w:rsidRDefault="001C76A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bCs/>
        <w:i w:val="0"/>
        <w:iCs w:val="0"/>
        <w:smallCaps w:val="0"/>
        <w:strike w:val="0"/>
        <w:color w:val="000000"/>
        <w:spacing w:val="0"/>
        <w:w w:val="100"/>
        <w:position w:val="0"/>
        <w:sz w:val="21"/>
        <w:szCs w:val="21"/>
        <w:u w:val="none"/>
      </w:rPr>
    </w:lvl>
    <w:lvl w:ilvl="1">
      <w:start w:val="1"/>
      <w:numFmt w:val="bullet"/>
      <w:lvlText w:val="-"/>
      <w:lvlJc w:val="left"/>
      <w:rPr>
        <w:b/>
        <w:bCs/>
        <w:i w:val="0"/>
        <w:iCs w:val="0"/>
        <w:smallCaps w:val="0"/>
        <w:strike w:val="0"/>
        <w:color w:val="000000"/>
        <w:spacing w:val="0"/>
        <w:w w:val="100"/>
        <w:position w:val="0"/>
        <w:sz w:val="21"/>
        <w:szCs w:val="21"/>
        <w:u w:val="none"/>
      </w:rPr>
    </w:lvl>
    <w:lvl w:ilvl="2">
      <w:start w:val="1"/>
      <w:numFmt w:val="bullet"/>
      <w:lvlText w:val="-"/>
      <w:lvlJc w:val="left"/>
      <w:rPr>
        <w:b/>
        <w:bCs/>
        <w:i w:val="0"/>
        <w:iCs w:val="0"/>
        <w:smallCaps w:val="0"/>
        <w:strike w:val="0"/>
        <w:color w:val="000000"/>
        <w:spacing w:val="0"/>
        <w:w w:val="100"/>
        <w:position w:val="0"/>
        <w:sz w:val="21"/>
        <w:szCs w:val="21"/>
        <w:u w:val="none"/>
      </w:rPr>
    </w:lvl>
    <w:lvl w:ilvl="3">
      <w:start w:val="1"/>
      <w:numFmt w:val="bullet"/>
      <w:lvlText w:val="-"/>
      <w:lvlJc w:val="left"/>
      <w:rPr>
        <w:b/>
        <w:bCs/>
        <w:i w:val="0"/>
        <w:iCs w:val="0"/>
        <w:smallCaps w:val="0"/>
        <w:strike w:val="0"/>
        <w:color w:val="000000"/>
        <w:spacing w:val="0"/>
        <w:w w:val="100"/>
        <w:position w:val="0"/>
        <w:sz w:val="21"/>
        <w:szCs w:val="21"/>
        <w:u w:val="none"/>
      </w:rPr>
    </w:lvl>
    <w:lvl w:ilvl="4">
      <w:start w:val="1"/>
      <w:numFmt w:val="bullet"/>
      <w:lvlText w:val="-"/>
      <w:lvlJc w:val="left"/>
      <w:rPr>
        <w:b/>
        <w:bCs/>
        <w:i w:val="0"/>
        <w:iCs w:val="0"/>
        <w:smallCaps w:val="0"/>
        <w:strike w:val="0"/>
        <w:color w:val="000000"/>
        <w:spacing w:val="0"/>
        <w:w w:val="100"/>
        <w:position w:val="0"/>
        <w:sz w:val="21"/>
        <w:szCs w:val="21"/>
        <w:u w:val="none"/>
      </w:rPr>
    </w:lvl>
    <w:lvl w:ilvl="5">
      <w:start w:val="1"/>
      <w:numFmt w:val="bullet"/>
      <w:lvlText w:val="-"/>
      <w:lvlJc w:val="left"/>
      <w:rPr>
        <w:b/>
        <w:bCs/>
        <w:i w:val="0"/>
        <w:iCs w:val="0"/>
        <w:smallCaps w:val="0"/>
        <w:strike w:val="0"/>
        <w:color w:val="000000"/>
        <w:spacing w:val="0"/>
        <w:w w:val="100"/>
        <w:position w:val="0"/>
        <w:sz w:val="21"/>
        <w:szCs w:val="21"/>
        <w:u w:val="none"/>
      </w:rPr>
    </w:lvl>
    <w:lvl w:ilvl="6">
      <w:start w:val="1"/>
      <w:numFmt w:val="bullet"/>
      <w:lvlText w:val="-"/>
      <w:lvlJc w:val="left"/>
      <w:rPr>
        <w:b/>
        <w:bCs/>
        <w:i w:val="0"/>
        <w:iCs w:val="0"/>
        <w:smallCaps w:val="0"/>
        <w:strike w:val="0"/>
        <w:color w:val="000000"/>
        <w:spacing w:val="0"/>
        <w:w w:val="100"/>
        <w:position w:val="0"/>
        <w:sz w:val="21"/>
        <w:szCs w:val="21"/>
        <w:u w:val="none"/>
      </w:rPr>
    </w:lvl>
    <w:lvl w:ilvl="7">
      <w:start w:val="1"/>
      <w:numFmt w:val="bullet"/>
      <w:lvlText w:val="-"/>
      <w:lvlJc w:val="left"/>
      <w:rPr>
        <w:b/>
        <w:bCs/>
        <w:i w:val="0"/>
        <w:iCs w:val="0"/>
        <w:smallCaps w:val="0"/>
        <w:strike w:val="0"/>
        <w:color w:val="000000"/>
        <w:spacing w:val="0"/>
        <w:w w:val="100"/>
        <w:position w:val="0"/>
        <w:sz w:val="21"/>
        <w:szCs w:val="21"/>
        <w:u w:val="none"/>
      </w:rPr>
    </w:lvl>
    <w:lvl w:ilvl="8">
      <w:start w:val="1"/>
      <w:numFmt w:val="bullet"/>
      <w:lvlText w:val="-"/>
      <w:lvlJc w:val="left"/>
      <w:rPr>
        <w:b/>
        <w:bCs/>
        <w:i w:val="0"/>
        <w:iCs w:val="0"/>
        <w:smallCaps w:val="0"/>
        <w:strike w:val="0"/>
        <w:color w:val="000000"/>
        <w:spacing w:val="0"/>
        <w:w w:val="100"/>
        <w:position w:val="0"/>
        <w:sz w:val="21"/>
        <w:szCs w:val="21"/>
        <w:u w:val="none"/>
      </w:rPr>
    </w:lvl>
  </w:abstractNum>
  <w:abstractNum w:abstractNumId="1" w15:restartNumberingAfterBreak="0">
    <w:nsid w:val="28092341"/>
    <w:multiLevelType w:val="multilevel"/>
    <w:tmpl w:val="5A68B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2B542F"/>
    <w:multiLevelType w:val="multilevel"/>
    <w:tmpl w:val="A44A39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D57DF3"/>
    <w:multiLevelType w:val="hybridMultilevel"/>
    <w:tmpl w:val="54D4D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A37B90"/>
    <w:multiLevelType w:val="multilevel"/>
    <w:tmpl w:val="11AEB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DD4CE4"/>
    <w:multiLevelType w:val="hybridMultilevel"/>
    <w:tmpl w:val="6382E498"/>
    <w:lvl w:ilvl="0" w:tplc="203E514E">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7920C6"/>
    <w:multiLevelType w:val="hybridMultilevel"/>
    <w:tmpl w:val="DA5CB5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B471A9"/>
    <w:multiLevelType w:val="multilevel"/>
    <w:tmpl w:val="7AD23B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2"/>
  </w:num>
  <w:num w:numId="4">
    <w:abstractNumId w:val="0"/>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2F"/>
    <w:rsid w:val="000B6E4D"/>
    <w:rsid w:val="000D3E32"/>
    <w:rsid w:val="001C76A8"/>
    <w:rsid w:val="0026514B"/>
    <w:rsid w:val="00284633"/>
    <w:rsid w:val="00366BE6"/>
    <w:rsid w:val="005D1FEC"/>
    <w:rsid w:val="005D4826"/>
    <w:rsid w:val="005F509D"/>
    <w:rsid w:val="006C75A6"/>
    <w:rsid w:val="006F2312"/>
    <w:rsid w:val="008B58DF"/>
    <w:rsid w:val="00903C88"/>
    <w:rsid w:val="00937289"/>
    <w:rsid w:val="00AB3181"/>
    <w:rsid w:val="00B7035E"/>
    <w:rsid w:val="00D9522F"/>
    <w:rsid w:val="00D960E3"/>
    <w:rsid w:val="00FD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A8C0"/>
  <w15:docId w15:val="{D1EF75EA-28B3-4731-8F88-2F2BB059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1">
    <w:name w:val="Основной текст1"/>
    <w:basedOn w:val="a"/>
    <w:link w:val="a3"/>
    <w:pPr>
      <w:spacing w:line="264" w:lineRule="auto"/>
    </w:pPr>
    <w:rPr>
      <w:rFonts w:ascii="Times New Roman" w:eastAsia="Times New Roman" w:hAnsi="Times New Roman" w:cs="Times New Roman"/>
      <w:sz w:val="22"/>
      <w:szCs w:val="22"/>
    </w:rPr>
  </w:style>
  <w:style w:type="character" w:customStyle="1" w:styleId="7">
    <w:name w:val="Основной текст (7)_"/>
    <w:basedOn w:val="a0"/>
    <w:link w:val="70"/>
    <w:rsid w:val="000B6E4D"/>
    <w:rPr>
      <w:rFonts w:ascii="Times New Roman" w:eastAsia="Times New Roman" w:hAnsi="Times New Roman" w:cs="Times New Roman"/>
      <w:sz w:val="18"/>
      <w:szCs w:val="18"/>
      <w:shd w:val="clear" w:color="auto" w:fill="FFFFFF"/>
    </w:rPr>
  </w:style>
  <w:style w:type="character" w:customStyle="1" w:styleId="8">
    <w:name w:val="Основной текст (8)_"/>
    <w:basedOn w:val="a0"/>
    <w:link w:val="80"/>
    <w:rsid w:val="000B6E4D"/>
    <w:rPr>
      <w:rFonts w:ascii="Times New Roman" w:eastAsia="Times New Roman" w:hAnsi="Times New Roman" w:cs="Times New Roman"/>
      <w:i/>
      <w:iCs/>
      <w:spacing w:val="-20"/>
      <w:sz w:val="18"/>
      <w:szCs w:val="18"/>
      <w:shd w:val="clear" w:color="auto" w:fill="FFFFFF"/>
    </w:rPr>
  </w:style>
  <w:style w:type="character" w:customStyle="1" w:styleId="80pt">
    <w:name w:val="Основной текст (8) + Не курсив;Интервал 0 pt"/>
    <w:basedOn w:val="8"/>
    <w:rsid w:val="000B6E4D"/>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7-1pt">
    <w:name w:val="Основной текст (7) + Курсив;Интервал -1 pt"/>
    <w:basedOn w:val="7"/>
    <w:rsid w:val="000B6E4D"/>
    <w:rPr>
      <w:rFonts w:ascii="Times New Roman" w:eastAsia="Times New Roman" w:hAnsi="Times New Roman" w:cs="Times New Roman"/>
      <w:i/>
      <w:iCs/>
      <w:color w:val="000000"/>
      <w:spacing w:val="-20"/>
      <w:w w:val="100"/>
      <w:position w:val="0"/>
      <w:sz w:val="18"/>
      <w:szCs w:val="18"/>
      <w:shd w:val="clear" w:color="auto" w:fill="FFFFFF"/>
      <w:lang w:val="ru-RU" w:eastAsia="ru-RU" w:bidi="ru-RU"/>
    </w:rPr>
  </w:style>
  <w:style w:type="paragraph" w:customStyle="1" w:styleId="70">
    <w:name w:val="Основной текст (7)"/>
    <w:basedOn w:val="a"/>
    <w:link w:val="7"/>
    <w:rsid w:val="000B6E4D"/>
    <w:pPr>
      <w:shd w:val="clear" w:color="auto" w:fill="FFFFFF"/>
      <w:spacing w:line="210" w:lineRule="exact"/>
      <w:ind w:hanging="280"/>
      <w:jc w:val="both"/>
    </w:pPr>
    <w:rPr>
      <w:rFonts w:ascii="Times New Roman" w:eastAsia="Times New Roman" w:hAnsi="Times New Roman" w:cs="Times New Roman"/>
      <w:color w:val="auto"/>
      <w:sz w:val="18"/>
      <w:szCs w:val="18"/>
    </w:rPr>
  </w:style>
  <w:style w:type="paragraph" w:customStyle="1" w:styleId="80">
    <w:name w:val="Основной текст (8)"/>
    <w:basedOn w:val="a"/>
    <w:link w:val="8"/>
    <w:rsid w:val="000B6E4D"/>
    <w:pPr>
      <w:shd w:val="clear" w:color="auto" w:fill="FFFFFF"/>
      <w:spacing w:before="180" w:after="180" w:line="219" w:lineRule="exact"/>
      <w:jc w:val="center"/>
    </w:pPr>
    <w:rPr>
      <w:rFonts w:ascii="Times New Roman" w:eastAsia="Times New Roman" w:hAnsi="Times New Roman" w:cs="Times New Roman"/>
      <w:i/>
      <w:iCs/>
      <w:color w:val="auto"/>
      <w:spacing w:val="-20"/>
      <w:sz w:val="18"/>
      <w:szCs w:val="18"/>
    </w:rPr>
  </w:style>
  <w:style w:type="table" w:styleId="a4">
    <w:name w:val="Table Grid"/>
    <w:basedOn w:val="a1"/>
    <w:uiPriority w:val="39"/>
    <w:rsid w:val="005D4826"/>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960E3"/>
  </w:style>
  <w:style w:type="table" w:customStyle="1" w:styleId="11">
    <w:name w:val="Сетка таблицы1"/>
    <w:basedOn w:val="a1"/>
    <w:next w:val="a4"/>
    <w:uiPriority w:val="39"/>
    <w:rsid w:val="00D960E3"/>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2)_"/>
    <w:basedOn w:val="a0"/>
    <w:link w:val="220"/>
    <w:rsid w:val="00D960E3"/>
    <w:rPr>
      <w:rFonts w:ascii="Times New Roman" w:eastAsia="Times New Roman" w:hAnsi="Times New Roman" w:cs="Times New Roman"/>
      <w:b/>
      <w:bCs/>
      <w:shd w:val="clear" w:color="auto" w:fill="FFFFFF"/>
    </w:rPr>
  </w:style>
  <w:style w:type="paragraph" w:customStyle="1" w:styleId="220">
    <w:name w:val="Заголовок №2 (2)"/>
    <w:basedOn w:val="a"/>
    <w:link w:val="22"/>
    <w:rsid w:val="00D960E3"/>
    <w:pPr>
      <w:shd w:val="clear" w:color="auto" w:fill="FFFFFF"/>
      <w:spacing w:line="278" w:lineRule="exact"/>
      <w:jc w:val="center"/>
      <w:outlineLvl w:val="1"/>
    </w:pPr>
    <w:rPr>
      <w:rFonts w:ascii="Times New Roman" w:eastAsia="Times New Roman" w:hAnsi="Times New Roman" w:cs="Times New Roman"/>
      <w:b/>
      <w:bCs/>
      <w:color w:val="auto"/>
    </w:rPr>
  </w:style>
  <w:style w:type="paragraph" w:customStyle="1" w:styleId="12">
    <w:name w:val="Абзац списка1"/>
    <w:basedOn w:val="a"/>
    <w:next w:val="a5"/>
    <w:uiPriority w:val="34"/>
    <w:qFormat/>
    <w:rsid w:val="00D960E3"/>
    <w:pPr>
      <w:widowControl/>
      <w:spacing w:after="160"/>
      <w:ind w:left="720"/>
      <w:contextualSpacing/>
    </w:pPr>
    <w:rPr>
      <w:rFonts w:ascii="Times New Roman" w:eastAsia="Calibri" w:hAnsi="Times New Roman" w:cs="Times New Roman"/>
      <w:color w:val="auto"/>
      <w:sz w:val="28"/>
      <w:szCs w:val="22"/>
      <w:lang w:eastAsia="en-US" w:bidi="ar-SA"/>
    </w:rPr>
  </w:style>
  <w:style w:type="paragraph" w:styleId="a5">
    <w:name w:val="List Paragraph"/>
    <w:basedOn w:val="a"/>
    <w:uiPriority w:val="34"/>
    <w:qFormat/>
    <w:rsid w:val="00D96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12750</Words>
  <Characters>72681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2020-10-16T18:46:00Z</cp:lastPrinted>
  <dcterms:created xsi:type="dcterms:W3CDTF">2022-11-01T21:02:00Z</dcterms:created>
  <dcterms:modified xsi:type="dcterms:W3CDTF">2022-11-06T16:42:00Z</dcterms:modified>
</cp:coreProperties>
</file>