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0A" w:rsidRPr="00B73464" w:rsidRDefault="00D01C0A">
      <w:r w:rsidRPr="00B734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2.5pt">
            <v:imagedata r:id="rId4" o:title=""/>
          </v:shape>
        </w:pict>
      </w:r>
    </w:p>
    <w:p w:rsidR="00D01C0A" w:rsidRPr="009C3003" w:rsidRDefault="00D01C0A"/>
    <w:p w:rsidR="00D01C0A" w:rsidRPr="00C62A56" w:rsidRDefault="00D01C0A" w:rsidP="00C62A5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701CB">
        <w:rPr>
          <w:rFonts w:ascii="Times New Roman,Bold" w:hAnsi="Times New Roman,Bold" w:cs="Times New Roman,Bold"/>
          <w:b/>
          <w:bCs/>
          <w:sz w:val="26"/>
          <w:szCs w:val="26"/>
        </w:rPr>
        <w:t>1. Общие положения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1.1. Положение разработано в соответствии с Федеральным законом от 29.12.2012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№ 273-ФЗ "Об образовании в Российской Федерации", уставом</w:t>
      </w:r>
      <w:r>
        <w:rPr>
          <w:rFonts w:ascii="Times New Roman" w:hAnsi="Times New Roman"/>
          <w:sz w:val="26"/>
          <w:szCs w:val="26"/>
        </w:rPr>
        <w:t xml:space="preserve"> муниципального бюджетного</w:t>
      </w:r>
      <w:r w:rsidRPr="002701CB">
        <w:rPr>
          <w:rFonts w:ascii="Times New Roman" w:hAnsi="Times New Roman"/>
          <w:sz w:val="26"/>
          <w:szCs w:val="26"/>
        </w:rPr>
        <w:t xml:space="preserve"> дошкольного</w:t>
      </w:r>
      <w:r>
        <w:rPr>
          <w:rFonts w:ascii="Times New Roman" w:hAnsi="Times New Roman"/>
          <w:sz w:val="26"/>
          <w:szCs w:val="26"/>
        </w:rPr>
        <w:t xml:space="preserve"> образовательного </w:t>
      </w:r>
      <w:r w:rsidRPr="002701CB">
        <w:rPr>
          <w:rFonts w:ascii="Times New Roman" w:hAnsi="Times New Roman"/>
          <w:sz w:val="26"/>
          <w:szCs w:val="26"/>
        </w:rPr>
        <w:t>учреждения</w:t>
      </w:r>
      <w:r>
        <w:rPr>
          <w:rFonts w:ascii="Times New Roman" w:hAnsi="Times New Roman"/>
          <w:sz w:val="26"/>
          <w:szCs w:val="26"/>
        </w:rPr>
        <w:t xml:space="preserve"> (далее МБДОУ)</w:t>
      </w:r>
      <w:r w:rsidRPr="002701CB">
        <w:rPr>
          <w:rFonts w:ascii="Times New Roman" w:hAnsi="Times New Roman"/>
          <w:sz w:val="26"/>
          <w:szCs w:val="26"/>
        </w:rPr>
        <w:t>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1.2. Педагогический совет – постоянно действующий коллегиальный орган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управления педагогической деятельностью дошкольного образовательного учреждения,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работников.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 xml:space="preserve">1.3. Каждый педагогический работник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с момента заключения трудового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договора и до прекращения его действия является членом 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1.4. Решение, принятое педагогическим советом и не противоречащее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законодательству РФ, уставу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ДОУ, является обязательным для исполнения всеми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педагогами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1.5. Изменения и дополнения в положение вносятся педагогическим советом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принимаются на его заседании.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1.6. Данное положение действует до принятия нового.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701CB">
        <w:rPr>
          <w:rFonts w:ascii="Times New Roman,Bold" w:hAnsi="Times New Roman,Bold" w:cs="Times New Roman,Bold"/>
          <w:b/>
          <w:bCs/>
          <w:sz w:val="26"/>
          <w:szCs w:val="26"/>
        </w:rPr>
        <w:t>2. Задачи педагогического совета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Задачами педагогического совета являются: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реализация государственной политики в области дошкольного образования;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определение направлений образовательной деятельности, разработка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внедрение в практику работы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достижений педагогической науки, передового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педагогического опыта;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повышение профессионального мастерства, развитие творческой активности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педагогических работников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701CB">
        <w:rPr>
          <w:rFonts w:ascii="Times New Roman,Bold" w:hAnsi="Times New Roman,Bold" w:cs="Times New Roman,Bold"/>
          <w:b/>
          <w:bCs/>
          <w:sz w:val="26"/>
          <w:szCs w:val="26"/>
        </w:rPr>
        <w:t>3. Функции педагогического совета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 xml:space="preserve">Педагогический совет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обсуждает локальные акты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ДОУ, касающиеся педагогической деятельности,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решает вопрос о внесении в них необходимых изменений и дополнений;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определяет направления образовательной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выбирает образовательные программы, образовательные и воспитательные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методики, технологии для использования в педагогическом процессе;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обсуждает и рекомендует к утверждению проект годового плана работы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обсуждает вопросы содержания, форм и методов образовательного процесса,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 xml:space="preserve">планирования педагогической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организует выявление, обобщение, распространение, внедрение передового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педагогического опыта среди педагогических работников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рассматривает вопросы повышения квалификации, переподготовки, аттестации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педагогических кадров;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рассматривает вопросы организации дополнительных образовательных услуг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воспитанникам, в т. ч. платных;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подводит итоги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за учебный год;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заслушивает отчеты педагогических и медицинских работников о состоянии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здоровья детей, ходе реализации образовательных и воспитательных программ,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степени готовности детей к школьному обучению, результатах самообразования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педагогов;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заслушивает доклады представителей организаций и учреждений,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взаимодействующих с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по вопросам образования и оздоровления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воспитанников, в т. ч. о проверке состояния образовательного процесса,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соблюдения санитарно-гигиенического режима, об охране труда и здоровья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воспитанников;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контролирует выполнение ранее принятых решений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организует изучение и обсуждение нормативных правовых документов в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дошкольного образования;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утверждает характеристики и принимает решения о награждении, поощрении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педагогических работников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701CB">
        <w:rPr>
          <w:rFonts w:ascii="Times New Roman" w:hAnsi="Times New Roman"/>
          <w:b/>
          <w:bCs/>
          <w:sz w:val="26"/>
          <w:szCs w:val="26"/>
        </w:rPr>
        <w:t>4. Права педагогического совета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4.1. Педагогический совет имеет право: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участвовать в управлении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направлять предложения и заявления в адрес руководителя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4.2. Каждый член педагогического совета имеет право: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выдвигать на обсуждение педагогического совета любой вопрос, касающийся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педагогической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ДОУ, если его предложение поддержит не менее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одной трети членов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при несогласии с решением педагогического совета высказывать свое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мотивированное мнение, которое должно быть занесено в протокол.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701CB">
        <w:rPr>
          <w:rFonts w:ascii="Times New Roman" w:hAnsi="Times New Roman"/>
          <w:b/>
          <w:bCs/>
          <w:sz w:val="26"/>
          <w:szCs w:val="26"/>
        </w:rPr>
        <w:t>5. Организация управления педагогическим советом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5.1. В отдельных случаях на заседание педагогического совета приглашаются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медицинские работники, сотрудники общественных организаций, учреждений, родители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воспитанников, представители учредителя. Необходимость их участия определяется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председателем. Приглашенные на заседание педагогического совета пользуются правом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совещательного голоса.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5.2. Педагогический совет избирает из своего состава председателя и секретаря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сроком на один учебный год.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5.3. Председатель педагогического совета: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организует деятельность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информирует членов педагогического совета о предстоящем заседании не менее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чем за 30 дней до его проведения;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организует подготовку и проведение заседания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определяет повестку дня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контролирует выполнение решений 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5.4. Педагогический совет работает по плану, составляющему часть годового плана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работы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5.5. Заседания педагогического совета созываются в соответствии с планом работы</w:t>
      </w:r>
      <w:r>
        <w:rPr>
          <w:rFonts w:ascii="Times New Roman" w:hAnsi="Times New Roman"/>
          <w:sz w:val="26"/>
          <w:szCs w:val="26"/>
        </w:rPr>
        <w:t xml:space="preserve"> 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5.6. Заседания педагогического совета правомочны, если на них присутствует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менее половины его состава.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5.7. Решение педагогического совета принимается открытым голосованием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считается принятым, если за него проголосовало не менее двух третей присутствующих.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При равном количестве голосов решающим является голос председателя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5.8. Ответственность за выполнение решений педагогического совета лежит на</w:t>
      </w:r>
      <w:r>
        <w:rPr>
          <w:rFonts w:ascii="Times New Roman" w:hAnsi="Times New Roman"/>
          <w:sz w:val="26"/>
          <w:szCs w:val="26"/>
        </w:rPr>
        <w:t xml:space="preserve"> старшем воспитателе МБДОУ</w:t>
      </w:r>
      <w:r w:rsidRPr="002701CB">
        <w:rPr>
          <w:rFonts w:ascii="Times New Roman" w:hAnsi="Times New Roman"/>
          <w:sz w:val="26"/>
          <w:szCs w:val="26"/>
        </w:rPr>
        <w:t>. Решения выполняют ответственные лица,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указанные в протоколе заседания. Результаты оглашаются на следующем заседании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701CB">
        <w:rPr>
          <w:rFonts w:ascii="Times New Roman" w:hAnsi="Times New Roman"/>
          <w:b/>
          <w:bCs/>
          <w:sz w:val="26"/>
          <w:szCs w:val="26"/>
        </w:rPr>
        <w:t>6. Взаимосвязи педагогического совета с другими органами самоуправления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Педагогический совет организует взаимодействие с другими коллегиальными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органами управления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 xml:space="preserve">ДОУ: общим собранием работников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 xml:space="preserve">ДОУ, Советом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(через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участие представителей педагогического совета в заседании данных органах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управления):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 xml:space="preserve">представляет на ознакомление общему собранию и совету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материалы,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разработанные на заседании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вносит предложения и дополнения по вопросам, рассматриваемым на заседаниях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общего собрания и совета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701CB">
        <w:rPr>
          <w:rFonts w:ascii="Times New Roman" w:hAnsi="Times New Roman"/>
          <w:b/>
          <w:bCs/>
          <w:sz w:val="26"/>
          <w:szCs w:val="26"/>
        </w:rPr>
        <w:t>7. Ответственность педагогического совета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7.1. Педагогический совет несет ответственность за невыполнение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выполнение не в полном объеме закрепленных за ним задач и функций.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7.2. Педагогический совет несет ответственность за соблюдение законодательства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РФ в ходе выполнения решений.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701CB">
        <w:rPr>
          <w:rFonts w:ascii="Times New Roman" w:hAnsi="Times New Roman"/>
          <w:b/>
          <w:bCs/>
          <w:sz w:val="26"/>
          <w:szCs w:val="26"/>
        </w:rPr>
        <w:t>8. Оформление решений педагогического совета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8.1. Решения, принятые на заседании педагогического совета оформляются протоколом.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8.2. В книге протоколов фиксируется: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дата проведения заседания;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количественное присутствие (отсутствие) членов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Ф.И.О, должность приглашенных участников педагогического совета;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повестка дня;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ход обсуждения вопросов;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предложения, рекомендации и замечания членов педагогического совета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>приглашенных лиц;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Symbol" w:hAnsi="Symbol" w:cs="Symbol"/>
          <w:sz w:val="26"/>
          <w:szCs w:val="26"/>
        </w:rPr>
        <w:t></w:t>
      </w:r>
      <w:r w:rsidRPr="002701CB">
        <w:rPr>
          <w:rFonts w:ascii="Symbol" w:hAnsi="Symbol" w:cs="Symbol"/>
          <w:sz w:val="26"/>
          <w:szCs w:val="26"/>
        </w:rPr>
        <w:t></w:t>
      </w:r>
      <w:r w:rsidRPr="002701CB">
        <w:rPr>
          <w:rFonts w:ascii="Times New Roman" w:hAnsi="Times New Roman"/>
          <w:sz w:val="26"/>
          <w:szCs w:val="26"/>
        </w:rPr>
        <w:t>решения 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8.3. Протоколы подписываются председателем и секретарем педагогического совета.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8.4. Нумерация протоколов ведется от начала учебного года.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8.5. Книга протоколов педагогического совета нумеруется постранично, визируется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01CB">
        <w:rPr>
          <w:rFonts w:ascii="Times New Roman" w:hAnsi="Times New Roman"/>
          <w:sz w:val="26"/>
          <w:szCs w:val="26"/>
        </w:rPr>
        <w:t xml:space="preserve">подписью руководителя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и печатью учреждения.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 xml:space="preserve">8.6. Книга протоколов педагогического совета хранится в </w:t>
      </w:r>
      <w:r>
        <w:rPr>
          <w:rFonts w:ascii="Times New Roman" w:hAnsi="Times New Roman"/>
          <w:sz w:val="26"/>
          <w:szCs w:val="26"/>
        </w:rPr>
        <w:t>МБ</w:t>
      </w:r>
      <w:r w:rsidRPr="002701CB">
        <w:rPr>
          <w:rFonts w:ascii="Times New Roman" w:hAnsi="Times New Roman"/>
          <w:sz w:val="26"/>
          <w:szCs w:val="26"/>
        </w:rPr>
        <w:t>ДОУ в течение 50 лет и</w:t>
      </w:r>
    </w:p>
    <w:p w:rsidR="00D01C0A" w:rsidRPr="002701CB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01CB">
        <w:rPr>
          <w:rFonts w:ascii="Times New Roman" w:hAnsi="Times New Roman"/>
          <w:sz w:val="26"/>
          <w:szCs w:val="26"/>
        </w:rPr>
        <w:t>передается по акту (при смене руководителя или передаче в архив).</w:t>
      </w:r>
    </w:p>
    <w:p w:rsidR="00D01C0A" w:rsidRPr="00B73464" w:rsidRDefault="00D01C0A" w:rsidP="00B7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64">
        <w:rPr>
          <w:rFonts w:ascii="Times New Roman" w:hAnsi="Times New Roman"/>
          <w:sz w:val="24"/>
          <w:szCs w:val="24"/>
        </w:rPr>
        <w:t>8.7. Доклады, тексты выступлений членов педагогического совета хранятся в отдельной папке также в течение 50 лет.</w:t>
      </w:r>
    </w:p>
    <w:p w:rsidR="00D01C0A" w:rsidRPr="00C62A56" w:rsidRDefault="00D01C0A"/>
    <w:sectPr w:rsidR="00D01C0A" w:rsidRPr="00C62A56" w:rsidSect="00E872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A56"/>
    <w:rsid w:val="00103C00"/>
    <w:rsid w:val="0014548D"/>
    <w:rsid w:val="002701CB"/>
    <w:rsid w:val="002B6698"/>
    <w:rsid w:val="009C3003"/>
    <w:rsid w:val="009F4217"/>
    <w:rsid w:val="00AF2E94"/>
    <w:rsid w:val="00B73464"/>
    <w:rsid w:val="00C41DB8"/>
    <w:rsid w:val="00C60A85"/>
    <w:rsid w:val="00C62A56"/>
    <w:rsid w:val="00D01C0A"/>
    <w:rsid w:val="00E8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5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2A5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E9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872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1092</Words>
  <Characters>6229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6</cp:revision>
  <dcterms:created xsi:type="dcterms:W3CDTF">2014-09-09T09:03:00Z</dcterms:created>
  <dcterms:modified xsi:type="dcterms:W3CDTF">2016-11-11T13:38:00Z</dcterms:modified>
</cp:coreProperties>
</file>