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BC" w:rsidRDefault="00E14D16" w:rsidP="00A81C1B">
      <w:pPr>
        <w:pStyle w:val="a3"/>
      </w:pPr>
      <w:r w:rsidRPr="00E14D16">
        <w:rPr>
          <w:noProof/>
        </w:rPr>
        <w:drawing>
          <wp:inline distT="0" distB="0" distL="0" distR="0">
            <wp:extent cx="6390005" cy="8790433"/>
            <wp:effectExtent l="0" t="0" r="0" b="0"/>
            <wp:docPr id="1" name="Рисунок 1" descr="C:\Users\Пользователь\Desktop\Новая папка (5)\Sc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5)\Scan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16" w:rsidRDefault="00A81C1B" w:rsidP="00A81C1B">
      <w:pPr>
        <w:pStyle w:val="a3"/>
      </w:pPr>
      <w:r>
        <w:t>  </w:t>
      </w:r>
    </w:p>
    <w:p w:rsidR="00E14D16" w:rsidRDefault="00E14D16" w:rsidP="00A81C1B">
      <w:pPr>
        <w:pStyle w:val="a3"/>
      </w:pPr>
    </w:p>
    <w:p w:rsidR="00E14D16" w:rsidRDefault="00E14D16" w:rsidP="00A81C1B">
      <w:pPr>
        <w:pStyle w:val="a3"/>
      </w:pPr>
    </w:p>
    <w:p w:rsidR="00A81C1B" w:rsidRDefault="00A81C1B" w:rsidP="00A81C1B">
      <w:pPr>
        <w:pStyle w:val="a3"/>
      </w:pPr>
      <w:bookmarkStart w:id="0" w:name="_GoBack"/>
      <w:bookmarkEnd w:id="0"/>
      <w:r>
        <w:t>СОДЕРЖАНИЕ</w:t>
      </w:r>
    </w:p>
    <w:p w:rsidR="00A81C1B" w:rsidRDefault="00A81C1B" w:rsidP="00A81C1B">
      <w:pPr>
        <w:pStyle w:val="a3"/>
      </w:pPr>
      <w:r>
        <w:t> Пояснительная записка…………………………………………………………….…...…….3</w:t>
      </w:r>
    </w:p>
    <w:p w:rsidR="00A81C1B" w:rsidRDefault="00A81C1B" w:rsidP="00A81C1B">
      <w:pPr>
        <w:pStyle w:val="a3"/>
      </w:pPr>
      <w:r>
        <w:t>Паспорт программы………………………………………………………….………..………4</w:t>
      </w:r>
    </w:p>
    <w:p w:rsidR="00A81C1B" w:rsidRDefault="00A81C1B" w:rsidP="00A81C1B">
      <w:pPr>
        <w:pStyle w:val="a3"/>
      </w:pPr>
      <w:r>
        <w:t>Целевые индикаторы Программы………………………………………………………….…6</w:t>
      </w:r>
    </w:p>
    <w:p w:rsidR="00A81C1B" w:rsidRDefault="00A81C1B" w:rsidP="00A81C1B">
      <w:pPr>
        <w:pStyle w:val="a3"/>
      </w:pPr>
      <w:r>
        <w:t>1.Информационная справка об образовательном учреждении………………………………7</w:t>
      </w:r>
    </w:p>
    <w:p w:rsidR="00A81C1B" w:rsidRDefault="00A81C1B" w:rsidP="00A81C1B">
      <w:pPr>
        <w:pStyle w:val="a3"/>
      </w:pPr>
      <w:r>
        <w:t>2. Проблемный анализ деятельности образовательного учреждения…………….. ……….9</w:t>
      </w:r>
    </w:p>
    <w:p w:rsidR="00A81C1B" w:rsidRDefault="00A81C1B" w:rsidP="00A81C1B">
      <w:pPr>
        <w:pStyle w:val="a3"/>
      </w:pPr>
      <w:r>
        <w:t>2.1. Анализ результатов охраны и укрепления физического здоровья воспитанников…..9</w:t>
      </w:r>
    </w:p>
    <w:p w:rsidR="00A81C1B" w:rsidRDefault="00A81C1B" w:rsidP="00A81C1B">
      <w:pPr>
        <w:pStyle w:val="a3"/>
      </w:pPr>
      <w:r>
        <w:t>2.2. Анализ показателей качества образовательного процесса………………………...……10</w:t>
      </w:r>
    </w:p>
    <w:p w:rsidR="00A81C1B" w:rsidRDefault="00A81C1B" w:rsidP="00A81C1B">
      <w:pPr>
        <w:pStyle w:val="a3"/>
      </w:pPr>
      <w:r>
        <w:t>2.3. Анализ структуры управления МБДОУ……………….…………………………………10</w:t>
      </w:r>
    </w:p>
    <w:p w:rsidR="00A81C1B" w:rsidRDefault="00A81C1B" w:rsidP="00A81C1B">
      <w:pPr>
        <w:pStyle w:val="a3"/>
      </w:pPr>
      <w:r>
        <w:t>2.4. Анализ материально – технического и финансового обеспечения МБДОУ…………..11</w:t>
      </w:r>
    </w:p>
    <w:p w:rsidR="00A81C1B" w:rsidRDefault="00A81C1B" w:rsidP="00A81C1B">
      <w:pPr>
        <w:pStyle w:val="a3"/>
      </w:pPr>
      <w:r>
        <w:t>3. Концептуальные основы развития дошкольного учреждения……………………………16</w:t>
      </w:r>
    </w:p>
    <w:p w:rsidR="00A81C1B" w:rsidRDefault="00A81C1B" w:rsidP="00A81C1B">
      <w:pPr>
        <w:pStyle w:val="a3"/>
      </w:pPr>
      <w:r>
        <w:t>4. План действий по реализации программы развития………………………………………18</w:t>
      </w:r>
    </w:p>
    <w:p w:rsidR="00A81C1B" w:rsidRDefault="00A81C1B" w:rsidP="00A81C1B">
      <w:pPr>
        <w:pStyle w:val="a3"/>
      </w:pPr>
      <w:r>
        <w:t>4.1.Переход на новые образовательные стандарты…………………………………………..18</w:t>
      </w:r>
    </w:p>
    <w:p w:rsidR="00A81C1B" w:rsidRDefault="00A81C1B" w:rsidP="00A81C1B">
      <w:pPr>
        <w:pStyle w:val="a3"/>
      </w:pPr>
      <w:r>
        <w:t>4.2. Обеспечение охраны и укрепления физического развития……………………………..19</w:t>
      </w:r>
    </w:p>
    <w:p w:rsidR="00A81C1B" w:rsidRDefault="00A81C1B" w:rsidP="00A81C1B">
      <w:pPr>
        <w:pStyle w:val="a3"/>
      </w:pPr>
      <w:r>
        <w:t>4.3. Обеспечение возможности самореализации личности воспитанников…………..……22</w:t>
      </w:r>
    </w:p>
    <w:p w:rsidR="00A81C1B" w:rsidRDefault="00A81C1B" w:rsidP="00A81C1B">
      <w:pPr>
        <w:pStyle w:val="a3"/>
      </w:pPr>
      <w:r>
        <w:t>4.4. Развитие  потенциала педагогического коллектива……………………………………..24</w:t>
      </w:r>
    </w:p>
    <w:p w:rsidR="00A81C1B" w:rsidRDefault="00A81C1B" w:rsidP="00A81C1B">
      <w:pPr>
        <w:pStyle w:val="a3"/>
      </w:pPr>
      <w:r>
        <w:t>5. Предполагаемые результаты программы развития………………………………………..24</w:t>
      </w:r>
    </w:p>
    <w:p w:rsidR="00A81C1B" w:rsidRDefault="00A81C1B" w:rsidP="00A81C1B">
      <w:pPr>
        <w:pStyle w:val="a3"/>
      </w:pPr>
      <w:r>
        <w:t>5.1. Возможные риски и способы их минимизации………………………………………….25</w:t>
      </w:r>
    </w:p>
    <w:p w:rsidR="00A81C1B" w:rsidRDefault="00A81C1B" w:rsidP="00A81C1B">
      <w:pPr>
        <w:pStyle w:val="a3"/>
      </w:pPr>
      <w:r>
        <w:t>5.2.  Основные направления развития ресурсной базы………………………………………25</w:t>
      </w:r>
    </w:p>
    <w:p w:rsidR="00A81C1B" w:rsidRDefault="00A81C1B" w:rsidP="00A81C1B">
      <w:pPr>
        <w:pStyle w:val="a3"/>
      </w:pPr>
      <w:r>
        <w:t>5.3. Организация руководства и контроля в ходе реализации Программы развития…..….25</w:t>
      </w:r>
    </w:p>
    <w:p w:rsidR="00A81C1B" w:rsidRDefault="00A81C1B" w:rsidP="00A81C1B"/>
    <w:p w:rsidR="00A81C1B" w:rsidRDefault="00A81C1B" w:rsidP="00A81C1B">
      <w:pPr>
        <w:pStyle w:val="a3"/>
      </w:pPr>
      <w:r>
        <w:t> </w:t>
      </w:r>
    </w:p>
    <w:p w:rsidR="000534FA" w:rsidRDefault="000534FA" w:rsidP="00A81C1B">
      <w:pPr>
        <w:pStyle w:val="a3"/>
      </w:pPr>
    </w:p>
    <w:p w:rsidR="000534FA" w:rsidRDefault="000534FA" w:rsidP="00A81C1B">
      <w:pPr>
        <w:pStyle w:val="a3"/>
      </w:pPr>
    </w:p>
    <w:p w:rsidR="000534FA" w:rsidRPr="00E7385C" w:rsidRDefault="000534FA" w:rsidP="00A81C1B">
      <w:pPr>
        <w:pStyle w:val="a3"/>
        <w:rPr>
          <w:rStyle w:val="a4"/>
          <w:b w:val="0"/>
          <w:bCs w:val="0"/>
        </w:rPr>
      </w:pPr>
    </w:p>
    <w:p w:rsidR="00A81C1B" w:rsidRDefault="00A81C1B" w:rsidP="00A81C1B">
      <w:pPr>
        <w:pStyle w:val="a3"/>
        <w:rPr>
          <w:rStyle w:val="a4"/>
        </w:rPr>
      </w:pP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center"/>
      </w:pPr>
      <w:r>
        <w:rPr>
          <w:rStyle w:val="a4"/>
        </w:rPr>
        <w:t>ПОЯСНИТЕЛЬНАЯ ЗАПИСКА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rPr>
          <w:rStyle w:val="a4"/>
        </w:rPr>
        <w:t> </w:t>
      </w:r>
      <w:r>
        <w:t> Актуальность разработки  программы развития МБДОУ обусловлена изменениями в государственно-политическом устройстве и социально-экономической жизни страны. Важной задачей является усиление воспитательного потенциала дошкольного учреждения, обеспечение индивидуализированного педагогического сопровождения каждого воспитанника.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Программа развития  М</w:t>
      </w:r>
      <w:r w:rsidR="000534FA">
        <w:t xml:space="preserve">БДОУ </w:t>
      </w:r>
      <w:r w:rsidR="00A268BC">
        <w:t>д/с КВ №4 «Сказка»  на 2021-2026</w:t>
      </w:r>
      <w:r>
        <w:t xml:space="preserve"> гг. является управленческим документом.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МБДОУ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Необходимость   введения  данной программы  обусловлена пересмотром содержания образования в МБДОУ, разработкой и внедрением новых подходов и педагогических технологий.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Мониторинг запросов родителей в сфере образования и воспитания показал, что родители недостаточно информированы о формах взаимодействия МБДОУ и семьи и по мере возможности принимают участие в совместных мероприятиях.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 Появление новой модели МБДОУ связано как с желанием родителей поднять уровень развития детей, укрепить их здоровье, развить у них  способности, подготовить их к обучению в школе, так и с изменениями в системе образования. Разрабатывая пути обновления педагогического процесса, учитывались тенденции социальных преобразований, запросы родителей, интересы детей, профессиональные возможности педагогов.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Необходимость введения дополнительных образовательных услуг так же предусмотрена в  Программе,  так как  дети  должны быть вовлечены в различные виды деятельности, творческие занятия, спортивные мероприятия, в ходе которых они, накапливая эмоционально - чувственный опыт,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:rsidR="00A81C1B" w:rsidRDefault="005E12A0" w:rsidP="00A81C1B">
      <w:pPr>
        <w:pStyle w:val="a3"/>
        <w:spacing w:before="0" w:beforeAutospacing="0" w:after="0" w:afterAutospacing="0"/>
        <w:ind w:firstLine="284"/>
        <w:jc w:val="both"/>
      </w:pPr>
      <w:r>
        <w:t>Таким образом, период до 2026</w:t>
      </w:r>
      <w:r w:rsidR="00A81C1B">
        <w:t xml:space="preserve"> года в стратегии развития МБДОУ рассматривается как решающий инновационный этап перехода на новое содержание и новые принципы организации деятельности системы образования.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rPr>
          <w:rStyle w:val="a4"/>
        </w:rPr>
        <w:t>Качественные характеристики программы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rPr>
          <w:rStyle w:val="a5"/>
        </w:rPr>
        <w:t>Актуальность</w:t>
      </w:r>
      <w:r>
        <w:t> - Программа ориентирована на решение наиболее значимых проблем для будущей системы образовательного процесса детского сада.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rPr>
          <w:rStyle w:val="a5"/>
        </w:rPr>
        <w:t>Прогностичность</w:t>
      </w:r>
      <w:r>
        <w:t> - данная программа отражает в своих целях и планируемых действиях не только сегодняшние, но и будущие требования к дошкольному учреждению.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rPr>
          <w:rStyle w:val="a5"/>
        </w:rPr>
        <w:t>Рациональность</w:t>
      </w:r>
      <w:r>
        <w:t> - Программой определены цели и способы их достижения, которые позволят получить максимально возможные результаты.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rPr>
          <w:rStyle w:val="a5"/>
        </w:rPr>
        <w:t xml:space="preserve">Реалистичность </w:t>
      </w:r>
      <w:r>
        <w:t>- Программа призвана обеспечить соответствие между целями программы и средствами.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rPr>
          <w:rStyle w:val="a5"/>
        </w:rPr>
        <w:t>Целостность</w:t>
      </w:r>
      <w:r>
        <w:t> - наличие в Программе всех структурных частей, обеспечивающих полноту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rPr>
          <w:rStyle w:val="a5"/>
        </w:rPr>
        <w:t>Контролируемость</w:t>
      </w:r>
      <w:r>
        <w:t> - в программе определены конечные и промежуточные цели задачи, которые являются измеримыми, сформулированы критерии оценки результатов развития МБДОУ.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rPr>
          <w:rStyle w:val="a4"/>
        </w:rPr>
        <w:t>Индивидуальность</w:t>
      </w:r>
      <w:r>
        <w:t> - программа нацелена на решение специфических проблем МБДОУ при максимальном учете и отражении особенностей детского сада комбинированного вида, запросов и потенциальных возможностей педагогического коллектива, социума и родителей воспитанников.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rPr>
          <w:rStyle w:val="a4"/>
        </w:rPr>
        <w:t> Основное предназначение программы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Разработка программы развития МБДОУ д/с КВ №4 «Сказка»  предполагает: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- определение факторов, затрудняющих реализацию образовательной деятельности МБДОУ комбинированного  вида, представляющих большие возможности для достижения поставленных целей развития МБДОУ;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- построение целостной концептуальной модели будущего дошкольного учреждения, ориентированного на обеспечение равных стартовых возможностей всем дошкольникам в образовании, развитии, поддержании и укреплении здоровья;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- определение направлений и содержания инновационной деятельности учреждения;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- формирование сбалансированного нормативно-правового, научно-методического, кадрового, финансового обеспечения, соответствие с целями и действиями деятельности МБДОУ;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- обеспечение условий для непрерывного повышения профессионализма всех субъектов образовательной и коррекционной деятельности МБДОУ</w:t>
      </w:r>
      <w:r>
        <w:rPr>
          <w:rStyle w:val="a4"/>
        </w:rPr>
        <w:t>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  <w:r>
        <w:rPr>
          <w:rStyle w:val="a4"/>
        </w:rPr>
        <w:t>  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center"/>
        <w:rPr>
          <w:rStyle w:val="a4"/>
        </w:rPr>
      </w:pPr>
      <w:r>
        <w:rPr>
          <w:rStyle w:val="a4"/>
        </w:rPr>
        <w:t>ПАСПОРТ ПРОГРАММЫ РАЗВИТИЯ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center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7"/>
        <w:gridCol w:w="6616"/>
      </w:tblGrid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программы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ind w:firstLine="284"/>
              <w:jc w:val="center"/>
            </w:pP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ind w:firstLine="284"/>
              <w:jc w:val="both"/>
            </w:pPr>
            <w:r>
              <w:t>Программа развития Муниципального бюджетного дошкольного образовательного учреждения детского сада комбинированного вида №4 «Сказка» (далее Программа).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Статус программы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ind w:firstLine="284"/>
              <w:jc w:val="both"/>
            </w:pPr>
            <w:r>
              <w:t>Нормативный документ МБДОУ, переходящего в инновационный режим жизнедеятельности и принявшего за основу программно-целевую идеологию развития.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ind w:firstLine="284"/>
              <w:jc w:val="both"/>
            </w:pPr>
            <w:r>
              <w:t>Стратегический план осуществления основных нововведений в образовательном учреждении; не только актуальных, но и перспективных, прогнозируемых образовательных потребностей; социального заказа.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Основания для разработки Программы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ind w:left="303" w:hanging="147"/>
              <w:jc w:val="both"/>
            </w:pPr>
            <w:r>
              <w:t>Федеральный закон от 21.12.2012 № 273-ФЗ «Об образовании в Российской Федерации» (далее – Федеральный закон «Об образовании в Российской Федерации»);</w:t>
            </w:r>
          </w:p>
          <w:p w:rsidR="00EA4F02" w:rsidRDefault="00EA4F02" w:rsidP="000534FA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ind w:left="303" w:hanging="147"/>
              <w:jc w:val="both"/>
            </w:pPr>
            <w:r>
              <w:t>П</w:t>
            </w:r>
            <w:r w:rsidRPr="005D0227">
              <w:t xml:space="preserve">остановление Главного государственного санитарного </w:t>
            </w:r>
            <w:r>
              <w:t xml:space="preserve">врача Российской Федерации от 28 сентября 2020  года №28 </w:t>
            </w:r>
            <w:r w:rsidRPr="005D0227">
              <w:t>«</w:t>
            </w:r>
            <w:r>
              <w:t>Об утверждении СанПиН 2.4.1.3648-20 «Санитарно-эпидемиологические требования к организации воспитания и обучения ,отдыха и оздоровления детей и молодежи»</w:t>
            </w:r>
          </w:p>
          <w:p w:rsidR="009E5A22" w:rsidRDefault="009E5A22" w:rsidP="009E5A22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17.10.2013 № 1155 «Об утверждении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9E5A22" w:rsidRDefault="009E5A22" w:rsidP="009E5A22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left="136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Правительства РФ от 26 декабря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2017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2018-2025);</w:t>
            </w:r>
          </w:p>
          <w:p w:rsidR="009E5A22" w:rsidRDefault="009E5A22" w:rsidP="009E5A22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left="816" w:hanging="681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9E5A22" w:rsidRDefault="009E5A22" w:rsidP="009E5A22">
            <w:pPr>
              <w:pStyle w:val="TableParagraph"/>
              <w:ind w:left="136" w:right="101"/>
              <w:jc w:val="both"/>
              <w:rPr>
                <w:sz w:val="24"/>
              </w:rPr>
            </w:pPr>
            <w:r>
              <w:rPr>
                <w:sz w:val="24"/>
              </w:rPr>
              <w:t>№ 204 в части решения задач и достижения стратегических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«Образование»;</w:t>
            </w:r>
          </w:p>
          <w:p w:rsidR="009E5A22" w:rsidRDefault="009E5A22" w:rsidP="009E5A22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03.09.2018</w:t>
            </w:r>
          </w:p>
          <w:p w:rsidR="009E5A22" w:rsidRDefault="009E5A22" w:rsidP="009E5A22">
            <w:pPr>
              <w:pStyle w:val="TableParagraph"/>
              <w:ind w:left="134" w:right="102"/>
              <w:jc w:val="both"/>
              <w:rPr>
                <w:sz w:val="24"/>
              </w:rPr>
            </w:pPr>
            <w:r>
              <w:rPr>
                <w:sz w:val="24"/>
              </w:rPr>
              <w:t>№10) федеральные проекты «Успех каждого ребенка «Поддержка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детей»;</w:t>
            </w:r>
          </w:p>
          <w:p w:rsidR="009E5A22" w:rsidRDefault="009E5A22" w:rsidP="009E5A22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Стратегия развития воспитания в Российской Федерации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до 2025 года, утвержденная распоряжением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 от 29.05.2015 г. № 996 – р. «Стратегия развития воспитания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 года»;</w:t>
            </w:r>
          </w:p>
          <w:p w:rsidR="009E5A22" w:rsidRDefault="005057FF" w:rsidP="005057FF">
            <w:pPr>
              <w:pStyle w:val="TableParagraph"/>
              <w:tabs>
                <w:tab w:val="left" w:pos="817"/>
              </w:tabs>
              <w:ind w:left="134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E5A22">
              <w:rPr>
                <w:sz w:val="24"/>
              </w:rPr>
              <w:t>Профессиональный</w:t>
            </w:r>
            <w:r w:rsidR="009E5A22">
              <w:rPr>
                <w:spacing w:val="1"/>
                <w:sz w:val="24"/>
              </w:rPr>
              <w:t xml:space="preserve"> </w:t>
            </w:r>
            <w:r w:rsidR="009E5A22">
              <w:rPr>
                <w:sz w:val="24"/>
              </w:rPr>
              <w:t>стандарт</w:t>
            </w:r>
            <w:r w:rsidR="009E5A22">
              <w:rPr>
                <w:spacing w:val="1"/>
                <w:sz w:val="24"/>
              </w:rPr>
              <w:t xml:space="preserve"> </w:t>
            </w:r>
            <w:r w:rsidR="009E5A22">
              <w:rPr>
                <w:sz w:val="24"/>
              </w:rPr>
              <w:t>Педагог</w:t>
            </w:r>
            <w:r w:rsidR="009E5A22">
              <w:rPr>
                <w:spacing w:val="1"/>
                <w:sz w:val="24"/>
              </w:rPr>
              <w:t xml:space="preserve"> </w:t>
            </w:r>
            <w:r w:rsidR="009E5A22">
              <w:rPr>
                <w:sz w:val="24"/>
              </w:rPr>
              <w:t>(педагогическая</w:t>
            </w:r>
            <w:r w:rsidR="009E5A22">
              <w:rPr>
                <w:spacing w:val="1"/>
                <w:sz w:val="24"/>
              </w:rPr>
              <w:t xml:space="preserve"> </w:t>
            </w:r>
            <w:r w:rsidR="009E5A22">
              <w:rPr>
                <w:sz w:val="24"/>
              </w:rPr>
              <w:t>деятельность в дошкольном, начальном общем, основном общем,</w:t>
            </w:r>
            <w:r w:rsidR="009E5A22">
              <w:rPr>
                <w:spacing w:val="1"/>
                <w:sz w:val="24"/>
              </w:rPr>
              <w:t xml:space="preserve"> </w:t>
            </w:r>
            <w:r w:rsidR="009E5A22">
              <w:rPr>
                <w:sz w:val="24"/>
              </w:rPr>
              <w:t>среднем</w:t>
            </w:r>
            <w:r w:rsidR="009E5A22">
              <w:rPr>
                <w:spacing w:val="1"/>
                <w:sz w:val="24"/>
              </w:rPr>
              <w:t xml:space="preserve"> </w:t>
            </w:r>
            <w:r w:rsidR="009E5A22">
              <w:rPr>
                <w:sz w:val="24"/>
              </w:rPr>
              <w:t>общем</w:t>
            </w:r>
            <w:r w:rsidR="009E5A22">
              <w:rPr>
                <w:spacing w:val="1"/>
                <w:sz w:val="24"/>
              </w:rPr>
              <w:t xml:space="preserve"> </w:t>
            </w:r>
            <w:r w:rsidR="009E5A22">
              <w:rPr>
                <w:sz w:val="24"/>
              </w:rPr>
              <w:t>образовании)</w:t>
            </w:r>
            <w:r w:rsidR="009E5A22">
              <w:rPr>
                <w:spacing w:val="1"/>
                <w:sz w:val="24"/>
              </w:rPr>
              <w:t xml:space="preserve"> </w:t>
            </w:r>
            <w:r w:rsidR="009E5A22">
              <w:rPr>
                <w:sz w:val="24"/>
              </w:rPr>
              <w:t>(воспитатель,</w:t>
            </w:r>
            <w:r w:rsidR="009E5A22">
              <w:rPr>
                <w:spacing w:val="1"/>
                <w:sz w:val="24"/>
              </w:rPr>
              <w:t xml:space="preserve"> </w:t>
            </w:r>
            <w:r w:rsidR="009E5A22">
              <w:rPr>
                <w:sz w:val="24"/>
              </w:rPr>
              <w:t>учитель).</w:t>
            </w:r>
            <w:r w:rsidR="009E5A22">
              <w:rPr>
                <w:spacing w:val="1"/>
                <w:sz w:val="24"/>
              </w:rPr>
              <w:t xml:space="preserve"> </w:t>
            </w:r>
            <w:r w:rsidR="009E5A22">
              <w:rPr>
                <w:sz w:val="24"/>
              </w:rPr>
              <w:t>Утвержден</w:t>
            </w:r>
            <w:r w:rsidR="009E5A22">
              <w:rPr>
                <w:spacing w:val="-57"/>
                <w:sz w:val="24"/>
              </w:rPr>
              <w:t xml:space="preserve"> </w:t>
            </w:r>
            <w:r w:rsidR="009E5A22">
              <w:rPr>
                <w:sz w:val="24"/>
              </w:rPr>
              <w:t>приказом Министерства труда и социальной защиты Российской</w:t>
            </w:r>
            <w:r w:rsidR="009E5A22">
              <w:rPr>
                <w:spacing w:val="1"/>
                <w:sz w:val="24"/>
              </w:rPr>
              <w:t xml:space="preserve"> </w:t>
            </w:r>
            <w:r w:rsidR="009E5A22">
              <w:rPr>
                <w:sz w:val="24"/>
              </w:rPr>
              <w:t>Федерации</w:t>
            </w:r>
            <w:r w:rsidR="009E5A22">
              <w:rPr>
                <w:spacing w:val="-1"/>
                <w:sz w:val="24"/>
              </w:rPr>
              <w:t xml:space="preserve"> </w:t>
            </w:r>
            <w:r w:rsidR="009E5A22">
              <w:rPr>
                <w:sz w:val="24"/>
              </w:rPr>
              <w:t>от</w:t>
            </w:r>
            <w:r w:rsidR="009E5A22">
              <w:rPr>
                <w:spacing w:val="2"/>
                <w:sz w:val="24"/>
              </w:rPr>
              <w:t xml:space="preserve"> </w:t>
            </w:r>
            <w:r w:rsidR="009E5A22">
              <w:rPr>
                <w:sz w:val="24"/>
              </w:rPr>
              <w:t>«18»</w:t>
            </w:r>
            <w:r w:rsidR="009E5A22">
              <w:rPr>
                <w:spacing w:val="-6"/>
                <w:sz w:val="24"/>
              </w:rPr>
              <w:t xml:space="preserve"> </w:t>
            </w:r>
            <w:r w:rsidR="009E5A22">
              <w:rPr>
                <w:sz w:val="24"/>
              </w:rPr>
              <w:t>октября 2013 г.</w:t>
            </w:r>
            <w:r w:rsidR="009E5A22">
              <w:rPr>
                <w:spacing w:val="-1"/>
                <w:sz w:val="24"/>
              </w:rPr>
              <w:t xml:space="preserve"> </w:t>
            </w:r>
            <w:r w:rsidR="009E5A22">
              <w:rPr>
                <w:sz w:val="24"/>
              </w:rPr>
              <w:t>№</w:t>
            </w:r>
            <w:r w:rsidR="009E5A22">
              <w:rPr>
                <w:spacing w:val="-1"/>
                <w:sz w:val="24"/>
              </w:rPr>
              <w:t xml:space="preserve"> </w:t>
            </w:r>
            <w:r w:rsidR="009E5A22">
              <w:rPr>
                <w:sz w:val="24"/>
              </w:rPr>
              <w:t>544н</w:t>
            </w:r>
          </w:p>
          <w:p w:rsidR="009E5A22" w:rsidRDefault="009E5A22" w:rsidP="009E5A22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Рособрнадзора от 29.05.2014 № 78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9E5A22" w:rsidRPr="009E5A22" w:rsidRDefault="009E5A22" w:rsidP="009E5A22">
            <w:pPr>
              <w:pStyle w:val="TableParagraph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формату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нем;</w:t>
            </w:r>
          </w:p>
          <w:p w:rsidR="00A81C1B" w:rsidRDefault="00A81C1B" w:rsidP="000534FA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ind w:left="303" w:hanging="147"/>
              <w:jc w:val="both"/>
            </w:pPr>
            <w:r>
              <w:t>Конституция РФ;</w:t>
            </w:r>
          </w:p>
          <w:p w:rsidR="00A81C1B" w:rsidRDefault="00A81C1B" w:rsidP="000534FA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ind w:left="303" w:hanging="147"/>
              <w:jc w:val="both"/>
            </w:pPr>
            <w:r>
              <w:t>Конвенция о правах ребенка;</w:t>
            </w:r>
          </w:p>
          <w:p w:rsidR="00A81C1B" w:rsidRDefault="00A81C1B" w:rsidP="000534FA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ind w:left="303" w:hanging="147"/>
              <w:jc w:val="both"/>
            </w:pPr>
            <w:r>
              <w:t>Устав МБДОУ;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Руководитель Программы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ind w:firstLine="284"/>
              <w:jc w:val="both"/>
            </w:pPr>
            <w:r>
              <w:t xml:space="preserve">Шлянцева Любовь Николаевна- заведующий МБДОУ д/с КВ №4 «Сказка». 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ind w:firstLine="284"/>
              <w:jc w:val="both"/>
            </w:pPr>
            <w:r>
              <w:t>Ковалева Елена Владимировна – старший воспитатель;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Цель программы</w:t>
            </w:r>
          </w:p>
        </w:tc>
        <w:tc>
          <w:tcPr>
            <w:tcW w:w="0" w:type="auto"/>
            <w:vAlign w:val="center"/>
          </w:tcPr>
          <w:p w:rsidR="005057FF" w:rsidRDefault="005057FF" w:rsidP="005057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</w:pPr>
            <w:r>
              <w:rPr>
                <w:rFonts w:ascii="Georgia" w:eastAsia="Calibri" w:hAnsi="Georgia"/>
                <w:lang w:eastAsia="en-US"/>
              </w:rPr>
              <w:t xml:space="preserve">  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1"/>
              </w:rPr>
              <w:t xml:space="preserve"> </w:t>
            </w:r>
            <w:r>
              <w:t>ДОУ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открытого,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1"/>
              </w:rPr>
              <w:t xml:space="preserve"> </w:t>
            </w:r>
            <w:r>
              <w:t>реализующего</w:t>
            </w:r>
            <w:r>
              <w:rPr>
                <w:spacing w:val="1"/>
              </w:rPr>
              <w:t xml:space="preserve"> </w:t>
            </w:r>
            <w:r>
              <w:t>качественные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обеспечивающие</w:t>
            </w:r>
            <w:r>
              <w:rPr>
                <w:spacing w:val="1"/>
              </w:rPr>
              <w:t xml:space="preserve"> </w:t>
            </w:r>
            <w:r>
              <w:t>равные</w:t>
            </w:r>
            <w:r>
              <w:rPr>
                <w:spacing w:val="1"/>
              </w:rPr>
              <w:t xml:space="preserve"> </w:t>
            </w:r>
            <w:r>
              <w:t>стартовые</w:t>
            </w:r>
            <w:r>
              <w:rPr>
                <w:spacing w:val="-57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полноценного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1"/>
              </w:rPr>
              <w:t xml:space="preserve"> </w:t>
            </w:r>
            <w:r>
              <w:t>развития детей, максимально удовлетворяющие социальный заказ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rPr>
                <w:spacing w:val="-2"/>
              </w:rPr>
              <w:t xml:space="preserve"> </w:t>
            </w:r>
            <w:r>
              <w:t>и родительского сообщества</w:t>
            </w:r>
            <w:r>
              <w:rPr>
                <w:spacing w:val="1"/>
              </w:rPr>
              <w:t xml:space="preserve"> </w:t>
            </w:r>
            <w:r>
              <w:t>ДОУ.</w:t>
            </w:r>
          </w:p>
          <w:p w:rsidR="00A81C1B" w:rsidRDefault="00A81C1B" w:rsidP="005057FF">
            <w:pPr>
              <w:pStyle w:val="a3"/>
              <w:spacing w:before="0" w:beforeAutospacing="0" w:after="0" w:afterAutospacing="0"/>
              <w:ind w:left="38"/>
              <w:jc w:val="both"/>
            </w:pP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ind w:firstLine="284"/>
              <w:jc w:val="center"/>
            </w:pPr>
            <w:r>
              <w:t>Задачи программы</w:t>
            </w:r>
          </w:p>
        </w:tc>
        <w:tc>
          <w:tcPr>
            <w:tcW w:w="0" w:type="auto"/>
            <w:vAlign w:val="center"/>
          </w:tcPr>
          <w:p w:rsidR="005057FF" w:rsidRDefault="005E12A0" w:rsidP="005E12A0">
            <w:pPr>
              <w:pStyle w:val="TableParagraph"/>
              <w:tabs>
                <w:tab w:val="left" w:pos="817"/>
              </w:tabs>
              <w:ind w:left="136" w:right="9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5057FF">
              <w:rPr>
                <w:sz w:val="24"/>
              </w:rPr>
              <w:t>Модернизировать систему управления ДОУ в соответствии с</w:t>
            </w:r>
            <w:r w:rsidR="005057FF">
              <w:rPr>
                <w:spacing w:val="-57"/>
                <w:sz w:val="24"/>
              </w:rPr>
              <w:t xml:space="preserve"> </w:t>
            </w:r>
            <w:r w:rsidR="005057FF">
              <w:rPr>
                <w:sz w:val="24"/>
              </w:rPr>
              <w:t>ФГОС посредством внедрения в воспитательно-образовательный и</w:t>
            </w:r>
            <w:r w:rsidR="005057FF">
              <w:rPr>
                <w:spacing w:val="1"/>
                <w:sz w:val="24"/>
              </w:rPr>
              <w:t xml:space="preserve"> </w:t>
            </w:r>
            <w:r w:rsidR="005057FF">
              <w:rPr>
                <w:sz w:val="24"/>
              </w:rPr>
              <w:t>управленческий</w:t>
            </w:r>
            <w:r w:rsidR="005057FF">
              <w:rPr>
                <w:spacing w:val="1"/>
                <w:sz w:val="24"/>
              </w:rPr>
              <w:t xml:space="preserve"> </w:t>
            </w:r>
            <w:r w:rsidR="005057FF">
              <w:rPr>
                <w:sz w:val="24"/>
              </w:rPr>
              <w:t>процессы</w:t>
            </w:r>
            <w:r w:rsidR="005057FF">
              <w:rPr>
                <w:spacing w:val="1"/>
                <w:sz w:val="24"/>
              </w:rPr>
              <w:t xml:space="preserve"> </w:t>
            </w:r>
            <w:r w:rsidR="005057FF">
              <w:rPr>
                <w:sz w:val="24"/>
              </w:rPr>
              <w:t>современных</w:t>
            </w:r>
            <w:r w:rsidR="005057FF">
              <w:rPr>
                <w:spacing w:val="1"/>
                <w:sz w:val="24"/>
              </w:rPr>
              <w:t xml:space="preserve"> </w:t>
            </w:r>
            <w:r w:rsidR="005057FF">
              <w:rPr>
                <w:sz w:val="24"/>
              </w:rPr>
              <w:t>педагогических,</w:t>
            </w:r>
            <w:r w:rsidR="005057FF">
              <w:rPr>
                <w:spacing w:val="1"/>
                <w:sz w:val="24"/>
              </w:rPr>
              <w:t xml:space="preserve"> </w:t>
            </w:r>
            <w:r w:rsidR="005057FF">
              <w:rPr>
                <w:sz w:val="24"/>
              </w:rPr>
              <w:t>образовательных</w:t>
            </w:r>
            <w:r w:rsidR="005057FF">
              <w:rPr>
                <w:spacing w:val="-2"/>
                <w:sz w:val="24"/>
              </w:rPr>
              <w:t xml:space="preserve"> </w:t>
            </w:r>
            <w:r w:rsidR="005057FF">
              <w:rPr>
                <w:sz w:val="24"/>
              </w:rPr>
              <w:t>и</w:t>
            </w:r>
            <w:r w:rsidR="005057FF">
              <w:rPr>
                <w:spacing w:val="2"/>
                <w:sz w:val="24"/>
              </w:rPr>
              <w:t xml:space="preserve"> </w:t>
            </w:r>
            <w:r w:rsidR="005057FF">
              <w:rPr>
                <w:sz w:val="24"/>
              </w:rPr>
              <w:t>информационных</w:t>
            </w:r>
            <w:r w:rsidR="005057FF">
              <w:rPr>
                <w:spacing w:val="1"/>
                <w:sz w:val="24"/>
              </w:rPr>
              <w:t xml:space="preserve"> </w:t>
            </w:r>
            <w:r w:rsidR="005057FF">
              <w:rPr>
                <w:sz w:val="24"/>
              </w:rPr>
              <w:t>технологий.</w:t>
            </w:r>
          </w:p>
          <w:p w:rsidR="005057FF" w:rsidRDefault="005057FF" w:rsidP="005057FF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процесса.</w:t>
            </w:r>
          </w:p>
          <w:p w:rsidR="005057FF" w:rsidRDefault="005057FF" w:rsidP="005057FF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5057FF" w:rsidRDefault="005057FF" w:rsidP="005057FF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left="134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стандартом.</w:t>
            </w:r>
          </w:p>
          <w:p w:rsidR="005057FF" w:rsidRDefault="005057FF" w:rsidP="005057FF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left="108" w:right="96" w:firstLine="26"/>
              <w:jc w:val="both"/>
              <w:rPr>
                <w:sz w:val="24"/>
              </w:rPr>
            </w:pPr>
            <w:r>
              <w:rPr>
                <w:sz w:val="24"/>
              </w:rPr>
              <w:t>Расширять дополнительное образование, как 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5057FF" w:rsidRDefault="005057FF" w:rsidP="005057FF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left="108" w:right="99" w:firstLine="2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5057FF" w:rsidRDefault="005057FF" w:rsidP="005057FF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left="108" w:right="100" w:firstLine="26"/>
              <w:jc w:val="both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A81C1B" w:rsidRDefault="005057FF" w:rsidP="005057FF">
            <w:pPr>
              <w:pStyle w:val="a3"/>
              <w:spacing w:before="0" w:beforeAutospacing="0" w:after="0" w:afterAutospacing="0"/>
              <w:ind w:firstLine="284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детского сада и семьи с учетом индивидуальных особенностей и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родителей воспитанников.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ind w:firstLine="284"/>
              <w:jc w:val="center"/>
            </w:pPr>
            <w:r>
              <w:rPr>
                <w:rStyle w:val="a4"/>
              </w:rPr>
              <w:t>Этапы реализации программы: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ind w:firstLine="284"/>
              <w:jc w:val="center"/>
            </w:pPr>
            <w:r>
              <w:rPr>
                <w:rStyle w:val="a5"/>
              </w:rPr>
              <w:t>I этап (подготовительный)</w:t>
            </w:r>
          </w:p>
          <w:p w:rsidR="00A81C1B" w:rsidRDefault="00EA4F02" w:rsidP="000534FA">
            <w:pPr>
              <w:pStyle w:val="a3"/>
              <w:spacing w:before="0" w:beforeAutospacing="0" w:after="0" w:afterAutospacing="0"/>
              <w:ind w:firstLine="284"/>
              <w:jc w:val="center"/>
            </w:pPr>
            <w:r>
              <w:t>Январь 2021 </w:t>
            </w:r>
            <w:r w:rsidR="00A81C1B">
              <w:t xml:space="preserve"> г.-</w:t>
            </w:r>
          </w:p>
          <w:p w:rsidR="00A81C1B" w:rsidRDefault="00CF7258" w:rsidP="000534FA">
            <w:pPr>
              <w:pStyle w:val="a3"/>
              <w:spacing w:before="0" w:beforeAutospacing="0" w:after="0" w:afterAutospacing="0"/>
              <w:ind w:firstLine="284"/>
              <w:jc w:val="center"/>
            </w:pPr>
            <w:r>
              <w:t>апрель</w:t>
            </w:r>
            <w:r w:rsidR="00EA4F02">
              <w:t xml:space="preserve">   2021</w:t>
            </w:r>
            <w:r w:rsidR="00A81C1B">
              <w:t>г.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ind w:firstLine="284"/>
              <w:jc w:val="center"/>
            </w:pP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Цель: подготовить ресурсы для реализации Программы развития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tabs>
                <w:tab w:val="left" w:pos="151"/>
                <w:tab w:val="left" w:pos="293"/>
              </w:tabs>
              <w:spacing w:before="0" w:beforeAutospacing="0" w:after="0" w:afterAutospacing="0"/>
              <w:ind w:firstLine="151"/>
              <w:jc w:val="both"/>
            </w:pPr>
            <w:r>
              <w:t>Задачи этапа:</w:t>
            </w:r>
          </w:p>
          <w:p w:rsidR="00A81C1B" w:rsidRDefault="00A81C1B" w:rsidP="000534FA">
            <w:pPr>
              <w:tabs>
                <w:tab w:val="left" w:pos="151"/>
                <w:tab w:val="left" w:pos="293"/>
              </w:tabs>
              <w:jc w:val="both"/>
            </w:pPr>
            <w:r>
              <w:t>- привести нормативно-правовые документы МБДОУ в соответствие  новым требованиям;</w:t>
            </w:r>
          </w:p>
          <w:p w:rsidR="00A81C1B" w:rsidRDefault="00A81C1B" w:rsidP="000534FA">
            <w:pPr>
              <w:tabs>
                <w:tab w:val="left" w:pos="151"/>
                <w:tab w:val="left" w:pos="293"/>
                <w:tab w:val="num" w:pos="720"/>
                <w:tab w:val="left" w:pos="767"/>
              </w:tabs>
              <w:jc w:val="both"/>
            </w:pPr>
            <w:r>
              <w:t xml:space="preserve"> - совершенствовать систему переподготовки кадров;</w:t>
            </w:r>
          </w:p>
          <w:p w:rsidR="00A81C1B" w:rsidRDefault="00A81C1B" w:rsidP="000534FA">
            <w:pPr>
              <w:tabs>
                <w:tab w:val="left" w:pos="151"/>
                <w:tab w:val="left" w:pos="293"/>
                <w:tab w:val="num" w:pos="720"/>
                <w:tab w:val="left" w:pos="767"/>
              </w:tabs>
              <w:jc w:val="both"/>
            </w:pPr>
            <w:r>
              <w:t xml:space="preserve"> - создать условия для осуществления образовательного и оздоровительного процессов в соответствии с ФГОС ДО (Приказ Министерства образования и науки 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 xml:space="preserve">. № </w:t>
            </w:r>
            <w:smartTag w:uri="urn:schemas-microsoft-com:office:smarttags" w:element="metricconverter">
              <w:smartTagPr>
                <w:attr w:name="ProductID" w:val="1155 г"/>
              </w:smartTagPr>
              <w:r>
                <w:t>1155 г</w:t>
              </w:r>
            </w:smartTag>
            <w:r>
              <w:t>.)</w:t>
            </w:r>
          </w:p>
          <w:p w:rsidR="00A81C1B" w:rsidRDefault="00A81C1B" w:rsidP="000534FA">
            <w:pPr>
              <w:pStyle w:val="a3"/>
              <w:tabs>
                <w:tab w:val="left" w:pos="151"/>
                <w:tab w:val="left" w:pos="293"/>
              </w:tabs>
              <w:spacing w:before="0" w:beforeAutospacing="0" w:after="0" w:afterAutospacing="0"/>
              <w:ind w:firstLine="151"/>
              <w:jc w:val="both"/>
            </w:pPr>
            <w:r>
              <w:t>Требования к условиям:</w:t>
            </w:r>
          </w:p>
          <w:p w:rsidR="00A81C1B" w:rsidRDefault="00A81C1B" w:rsidP="000534FA">
            <w:pPr>
              <w:pStyle w:val="a3"/>
              <w:tabs>
                <w:tab w:val="left" w:pos="151"/>
                <w:tab w:val="left" w:pos="293"/>
              </w:tabs>
              <w:spacing w:before="0" w:beforeAutospacing="0" w:after="0" w:afterAutospacing="0"/>
              <w:ind w:firstLine="151"/>
              <w:jc w:val="both"/>
            </w:pPr>
            <w:r>
              <w:t>- психолого-педагогическим;</w:t>
            </w:r>
          </w:p>
          <w:p w:rsidR="00A81C1B" w:rsidRDefault="00A81C1B" w:rsidP="000534FA">
            <w:pPr>
              <w:pStyle w:val="a3"/>
              <w:tabs>
                <w:tab w:val="left" w:pos="151"/>
                <w:tab w:val="left" w:pos="293"/>
              </w:tabs>
              <w:spacing w:before="0" w:beforeAutospacing="0" w:after="0" w:afterAutospacing="0"/>
              <w:ind w:firstLine="151"/>
              <w:jc w:val="both"/>
            </w:pPr>
            <w:r>
              <w:t>- кадровым;</w:t>
            </w:r>
          </w:p>
          <w:p w:rsidR="00A81C1B" w:rsidRDefault="00A81C1B" w:rsidP="000534FA">
            <w:pPr>
              <w:pStyle w:val="a3"/>
              <w:tabs>
                <w:tab w:val="left" w:pos="151"/>
                <w:tab w:val="left" w:pos="293"/>
              </w:tabs>
              <w:spacing w:before="0" w:beforeAutospacing="0" w:after="0" w:afterAutospacing="0"/>
              <w:ind w:firstLine="151"/>
              <w:jc w:val="both"/>
            </w:pPr>
            <w:r>
              <w:t>- материально-техническим;</w:t>
            </w:r>
          </w:p>
          <w:p w:rsidR="00A81C1B" w:rsidRDefault="00A81C1B" w:rsidP="000534FA">
            <w:pPr>
              <w:pStyle w:val="a3"/>
              <w:tabs>
                <w:tab w:val="left" w:pos="151"/>
                <w:tab w:val="left" w:pos="293"/>
              </w:tabs>
              <w:spacing w:before="0" w:beforeAutospacing="0" w:after="0" w:afterAutospacing="0"/>
              <w:ind w:firstLine="151"/>
              <w:jc w:val="both"/>
            </w:pPr>
            <w:r>
              <w:t>- финансовым;</w:t>
            </w:r>
          </w:p>
          <w:p w:rsidR="00A81C1B" w:rsidRDefault="00A81C1B" w:rsidP="000534FA">
            <w:pPr>
              <w:pStyle w:val="a3"/>
              <w:tabs>
                <w:tab w:val="left" w:pos="151"/>
                <w:tab w:val="left" w:pos="293"/>
              </w:tabs>
              <w:spacing w:before="0" w:beforeAutospacing="0" w:after="0" w:afterAutospacing="0"/>
              <w:ind w:firstLine="151"/>
              <w:jc w:val="both"/>
            </w:pPr>
            <w:r>
              <w:t>- предметно-пространственной среде.</w:t>
            </w:r>
          </w:p>
          <w:p w:rsidR="00A81C1B" w:rsidRDefault="00A81C1B" w:rsidP="000534FA">
            <w:pPr>
              <w:tabs>
                <w:tab w:val="left" w:pos="151"/>
                <w:tab w:val="left" w:pos="293"/>
                <w:tab w:val="left" w:pos="363"/>
              </w:tabs>
              <w:jc w:val="both"/>
            </w:pPr>
            <w:r>
              <w:t xml:space="preserve"> - разработать систему мониторинга процесса функционирования МБДОУ.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ind w:firstLine="284"/>
              <w:jc w:val="center"/>
            </w:pPr>
            <w:r>
              <w:rPr>
                <w:rStyle w:val="a5"/>
              </w:rPr>
              <w:t>II этап (реализации)</w:t>
            </w:r>
          </w:p>
          <w:p w:rsidR="00A81C1B" w:rsidRDefault="00EA4F02" w:rsidP="000534FA">
            <w:pPr>
              <w:pStyle w:val="a3"/>
              <w:spacing w:before="0" w:beforeAutospacing="0" w:after="0" w:afterAutospacing="0"/>
              <w:ind w:firstLine="284"/>
              <w:jc w:val="center"/>
            </w:pPr>
            <w:r>
              <w:t>Май  2021</w:t>
            </w:r>
            <w:r w:rsidR="00A81C1B">
              <w:t>г.-</w:t>
            </w:r>
          </w:p>
          <w:p w:rsidR="00A81C1B" w:rsidRDefault="00EA4F02" w:rsidP="000534FA">
            <w:pPr>
              <w:pStyle w:val="a3"/>
              <w:spacing w:before="0" w:beforeAutospacing="0" w:after="0" w:afterAutospacing="0"/>
              <w:ind w:firstLine="284"/>
              <w:jc w:val="center"/>
            </w:pPr>
            <w:r>
              <w:t>август 2026</w:t>
            </w:r>
            <w:r w:rsidR="00A81C1B">
              <w:t>г.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Цель: практическая реализация Программы развития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tabs>
                <w:tab w:val="left" w:pos="221"/>
                <w:tab w:val="left" w:pos="363"/>
                <w:tab w:val="left" w:pos="646"/>
              </w:tabs>
              <w:spacing w:before="0" w:beforeAutospacing="0" w:after="0" w:afterAutospacing="0"/>
              <w:ind w:firstLine="284"/>
              <w:jc w:val="both"/>
            </w:pPr>
            <w:r>
              <w:t>Задачи этапа:</w:t>
            </w:r>
          </w:p>
          <w:p w:rsidR="00A81C1B" w:rsidRDefault="00A81C1B" w:rsidP="000534FA">
            <w:pPr>
              <w:numPr>
                <w:ilvl w:val="0"/>
                <w:numId w:val="4"/>
              </w:numPr>
              <w:tabs>
                <w:tab w:val="clear" w:pos="720"/>
                <w:tab w:val="left" w:pos="221"/>
                <w:tab w:val="left" w:pos="293"/>
                <w:tab w:val="left" w:pos="363"/>
                <w:tab w:val="num" w:pos="435"/>
                <w:tab w:val="left" w:pos="909"/>
              </w:tabs>
              <w:ind w:left="293" w:hanging="142"/>
              <w:jc w:val="both"/>
            </w:pPr>
            <w:r>
              <w:t>реализовать мероприятия по основным направлениям, определённым Программой развития;</w:t>
            </w:r>
          </w:p>
          <w:p w:rsidR="00A81C1B" w:rsidRDefault="00A81C1B" w:rsidP="000534FA">
            <w:pPr>
              <w:numPr>
                <w:ilvl w:val="0"/>
                <w:numId w:val="4"/>
              </w:numPr>
              <w:tabs>
                <w:tab w:val="clear" w:pos="720"/>
                <w:tab w:val="left" w:pos="221"/>
                <w:tab w:val="num" w:pos="293"/>
                <w:tab w:val="left" w:pos="363"/>
              </w:tabs>
              <w:ind w:left="293" w:hanging="569"/>
              <w:jc w:val="both"/>
            </w:pPr>
            <w:r>
              <w:t>обеспечить реализацию мероприятий по проведению мониторинга процесса функционирования ДОО в решении задач развития;</w:t>
            </w:r>
          </w:p>
          <w:p w:rsidR="00A81C1B" w:rsidRDefault="00A81C1B" w:rsidP="000534FA">
            <w:pPr>
              <w:numPr>
                <w:ilvl w:val="0"/>
                <w:numId w:val="4"/>
              </w:numPr>
              <w:tabs>
                <w:tab w:val="clear" w:pos="720"/>
                <w:tab w:val="left" w:pos="221"/>
                <w:tab w:val="num" w:pos="293"/>
                <w:tab w:val="left" w:pos="363"/>
              </w:tabs>
              <w:ind w:left="293" w:hanging="142"/>
              <w:jc w:val="both"/>
            </w:pPr>
            <w:r>
              <w:t>проводить корректировку мероприятий по реализации Программы развития в соответствии с результатами мониторинга.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ind w:firstLine="284"/>
              <w:jc w:val="center"/>
            </w:pPr>
            <w:r>
              <w:rPr>
                <w:rStyle w:val="a5"/>
              </w:rPr>
              <w:t>III этап (обобщающий)</w:t>
            </w:r>
          </w:p>
          <w:p w:rsidR="00A81C1B" w:rsidRDefault="00EA4F02" w:rsidP="000534FA">
            <w:pPr>
              <w:pStyle w:val="a3"/>
              <w:spacing w:before="0" w:beforeAutospacing="0" w:after="0" w:afterAutospacing="0"/>
              <w:ind w:firstLine="284"/>
              <w:jc w:val="center"/>
            </w:pPr>
            <w:r>
              <w:t>Сентябрь-декабрь 2026</w:t>
            </w:r>
            <w:r w:rsidR="00A81C1B">
              <w:t xml:space="preserve"> г.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Цель:  выявление соответствия полученных результатов по основным направлениям развития МБДОУ поставленным целям и задачам.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tabs>
                <w:tab w:val="left" w:pos="221"/>
                <w:tab w:val="left" w:pos="363"/>
                <w:tab w:val="left" w:pos="646"/>
              </w:tabs>
              <w:spacing w:before="0" w:beforeAutospacing="0" w:after="0" w:afterAutospacing="0"/>
              <w:ind w:firstLine="284"/>
              <w:jc w:val="both"/>
            </w:pPr>
            <w:r>
              <w:t>Задачи этапа:</w:t>
            </w:r>
          </w:p>
          <w:p w:rsidR="00A81C1B" w:rsidRDefault="00A81C1B" w:rsidP="000534FA">
            <w:pPr>
              <w:numPr>
                <w:ilvl w:val="0"/>
                <w:numId w:val="5"/>
              </w:numPr>
              <w:tabs>
                <w:tab w:val="clear" w:pos="720"/>
                <w:tab w:val="left" w:pos="221"/>
                <w:tab w:val="num" w:pos="293"/>
                <w:tab w:val="left" w:pos="363"/>
                <w:tab w:val="left" w:pos="435"/>
              </w:tabs>
              <w:ind w:left="293" w:hanging="142"/>
              <w:jc w:val="both"/>
            </w:pPr>
            <w:r>
              <w:t>провести анализ результатов реализации Программы развития, оценить её эффективность;</w:t>
            </w:r>
          </w:p>
          <w:p w:rsidR="00A81C1B" w:rsidRDefault="00A81C1B" w:rsidP="000534FA">
            <w:pPr>
              <w:numPr>
                <w:ilvl w:val="0"/>
                <w:numId w:val="5"/>
              </w:numPr>
              <w:tabs>
                <w:tab w:val="clear" w:pos="720"/>
                <w:tab w:val="left" w:pos="221"/>
                <w:tab w:val="num" w:pos="293"/>
                <w:tab w:val="left" w:pos="363"/>
              </w:tabs>
              <w:ind w:left="293" w:hanging="142"/>
              <w:jc w:val="both"/>
            </w:pPr>
            <w:r>
              <w:t>представить аналитические материалы на педсовете МБДОУ, общем родительском собрании, разместить на сайт МБДОУ;</w:t>
            </w:r>
          </w:p>
          <w:p w:rsidR="00A81C1B" w:rsidRDefault="00A81C1B" w:rsidP="000534FA">
            <w:pPr>
              <w:numPr>
                <w:ilvl w:val="0"/>
                <w:numId w:val="5"/>
              </w:numPr>
              <w:tabs>
                <w:tab w:val="clear" w:pos="720"/>
                <w:tab w:val="left" w:pos="221"/>
                <w:tab w:val="num" w:pos="293"/>
                <w:tab w:val="left" w:pos="363"/>
                <w:tab w:val="left" w:pos="909"/>
              </w:tabs>
              <w:ind w:left="287" w:hanging="136"/>
              <w:jc w:val="both"/>
            </w:pPr>
            <w:r>
              <w:t>определить новые проблемы для разработки новой Программы развития.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both"/>
            </w:pPr>
            <w:r>
              <w:t>Исполнители Программы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tabs>
                <w:tab w:val="left" w:pos="646"/>
              </w:tabs>
              <w:spacing w:before="0" w:beforeAutospacing="0" w:after="0" w:afterAutospacing="0"/>
              <w:ind w:firstLine="284"/>
              <w:jc w:val="both"/>
            </w:pPr>
            <w:r>
              <w:t>Администрация, педагогический коллектив, воспитанники МБДОУ, родительская общественность, социальные партнёры.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Ресурсное обеспечение реализации Программы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ind w:firstLine="28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tabs>
                <w:tab w:val="left" w:pos="646"/>
              </w:tabs>
              <w:spacing w:before="0" w:beforeAutospacing="0" w:after="0" w:afterAutospacing="0"/>
              <w:ind w:firstLine="284"/>
              <w:jc w:val="both"/>
            </w:pPr>
            <w:r>
              <w:t>Данная Программа может быть реализована при наличии:</w:t>
            </w:r>
          </w:p>
          <w:p w:rsidR="00A81C1B" w:rsidRDefault="00A81C1B" w:rsidP="000534FA">
            <w:pPr>
              <w:numPr>
                <w:ilvl w:val="0"/>
                <w:numId w:val="6"/>
              </w:numPr>
              <w:tabs>
                <w:tab w:val="clear" w:pos="720"/>
                <w:tab w:val="left" w:pos="488"/>
              </w:tabs>
              <w:ind w:left="347" w:hanging="196"/>
              <w:jc w:val="both"/>
            </w:pPr>
            <w:r>
              <w:t>высококвалифицированных кадров;</w:t>
            </w:r>
          </w:p>
          <w:p w:rsidR="00A81C1B" w:rsidRDefault="00A81C1B" w:rsidP="000534FA">
            <w:pPr>
              <w:numPr>
                <w:ilvl w:val="0"/>
                <w:numId w:val="6"/>
              </w:numPr>
              <w:tabs>
                <w:tab w:val="clear" w:pos="720"/>
                <w:tab w:val="left" w:pos="488"/>
                <w:tab w:val="left" w:pos="909"/>
              </w:tabs>
              <w:ind w:left="347" w:hanging="196"/>
              <w:jc w:val="both"/>
            </w:pPr>
            <w:r>
              <w:t>стойкой мотивации педагогов к внедрению инноваций в образовательный, воспитательный и оздоровительный процессы;</w:t>
            </w:r>
          </w:p>
          <w:p w:rsidR="00A81C1B" w:rsidRDefault="00A81C1B" w:rsidP="000534FA">
            <w:pPr>
              <w:numPr>
                <w:ilvl w:val="0"/>
                <w:numId w:val="6"/>
              </w:numPr>
              <w:tabs>
                <w:tab w:val="clear" w:pos="720"/>
                <w:tab w:val="left" w:pos="646"/>
                <w:tab w:val="left" w:pos="909"/>
              </w:tabs>
              <w:ind w:left="347" w:hanging="196"/>
              <w:jc w:val="both"/>
            </w:pPr>
            <w:r>
              <w:t>развитой материально-технической базы (соответствующей требованиям);</w:t>
            </w:r>
          </w:p>
          <w:p w:rsidR="00A81C1B" w:rsidRDefault="00A81C1B" w:rsidP="000534FA">
            <w:pPr>
              <w:numPr>
                <w:ilvl w:val="0"/>
                <w:numId w:val="6"/>
              </w:numPr>
              <w:tabs>
                <w:tab w:val="clear" w:pos="720"/>
                <w:tab w:val="left" w:pos="646"/>
                <w:tab w:val="left" w:pos="909"/>
              </w:tabs>
              <w:ind w:left="347" w:hanging="196"/>
              <w:jc w:val="both"/>
            </w:pPr>
            <w:r>
              <w:t>информационного обеспечения образовательного процесса;</w:t>
            </w:r>
          </w:p>
          <w:p w:rsidR="00A81C1B" w:rsidRDefault="00A81C1B" w:rsidP="000534FA">
            <w:pPr>
              <w:numPr>
                <w:ilvl w:val="0"/>
                <w:numId w:val="6"/>
              </w:numPr>
              <w:tabs>
                <w:tab w:val="clear" w:pos="720"/>
                <w:tab w:val="left" w:pos="646"/>
                <w:tab w:val="left" w:pos="909"/>
              </w:tabs>
              <w:ind w:left="347" w:hanging="196"/>
              <w:jc w:val="both"/>
            </w:pPr>
            <w:r>
              <w:t>стабильного финансирования Программы из бюджетных  и внебюджетных средств.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Ожидаемые конечные результаты реализации программы</w:t>
            </w:r>
          </w:p>
        </w:tc>
        <w:tc>
          <w:tcPr>
            <w:tcW w:w="0" w:type="auto"/>
            <w:vAlign w:val="center"/>
          </w:tcPr>
          <w:p w:rsidR="005057FF" w:rsidRDefault="005057FF" w:rsidP="005057FF">
            <w:pPr>
              <w:pStyle w:val="TableParagraph"/>
              <w:numPr>
                <w:ilvl w:val="0"/>
                <w:numId w:val="23"/>
              </w:numPr>
              <w:tabs>
                <w:tab w:val="left" w:pos="6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развивающейся среды, обеспечивающей свободный доступ ко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деятельности.</w:t>
            </w:r>
          </w:p>
          <w:p w:rsidR="005057FF" w:rsidRDefault="005057FF" w:rsidP="005057FF">
            <w:pPr>
              <w:pStyle w:val="TableParagraph"/>
              <w:numPr>
                <w:ilvl w:val="0"/>
                <w:numId w:val="23"/>
              </w:numPr>
              <w:tabs>
                <w:tab w:val="left" w:pos="68"/>
              </w:tabs>
              <w:ind w:left="141" w:right="96" w:firstLine="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5057FF" w:rsidRDefault="005057FF" w:rsidP="005057FF">
            <w:pPr>
              <w:pStyle w:val="TableParagraph"/>
              <w:numPr>
                <w:ilvl w:val="0"/>
                <w:numId w:val="23"/>
              </w:numPr>
              <w:tabs>
                <w:tab w:val="left" w:pos="68"/>
              </w:tabs>
              <w:ind w:left="141" w:right="95" w:firstLine="0"/>
              <w:rPr>
                <w:sz w:val="24"/>
              </w:rPr>
            </w:pPr>
            <w:r>
              <w:rPr>
                <w:sz w:val="24"/>
              </w:rPr>
              <w:t>Снижение роста заболеваемости детей, через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5057FF" w:rsidRDefault="005057FF" w:rsidP="005057FF">
            <w:pPr>
              <w:pStyle w:val="TableParagraph"/>
              <w:numPr>
                <w:ilvl w:val="0"/>
                <w:numId w:val="23"/>
              </w:numPr>
              <w:tabs>
                <w:tab w:val="left" w:pos="68"/>
              </w:tabs>
              <w:ind w:left="141" w:right="106" w:firstLine="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детского психолога.</w:t>
            </w:r>
          </w:p>
          <w:p w:rsidR="005057FF" w:rsidRDefault="005057FF" w:rsidP="005057FF">
            <w:pPr>
              <w:pStyle w:val="TableParagraph"/>
              <w:numPr>
                <w:ilvl w:val="0"/>
                <w:numId w:val="23"/>
              </w:numPr>
              <w:tabs>
                <w:tab w:val="left" w:pos="68"/>
              </w:tabs>
              <w:ind w:left="141" w:right="97" w:firstLine="0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привлекательного в глазах участников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5057FF" w:rsidRDefault="005057FF" w:rsidP="005057FF">
            <w:pPr>
              <w:pStyle w:val="TableParagraph"/>
              <w:numPr>
                <w:ilvl w:val="0"/>
                <w:numId w:val="23"/>
              </w:numPr>
              <w:tabs>
                <w:tab w:val="left" w:pos="6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инфраструктуре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:rsidR="005057FF" w:rsidRDefault="005057FF" w:rsidP="005057FF">
            <w:pPr>
              <w:pStyle w:val="TableParagraph"/>
              <w:numPr>
                <w:ilvl w:val="0"/>
                <w:numId w:val="23"/>
              </w:numPr>
              <w:tabs>
                <w:tab w:val="left" w:pos="68"/>
              </w:tabs>
              <w:ind w:left="141" w:right="98" w:firstLine="0"/>
              <w:rPr>
                <w:sz w:val="24"/>
              </w:rPr>
            </w:pPr>
            <w:r>
              <w:rPr>
                <w:sz w:val="24"/>
              </w:rPr>
              <w:t>Успешное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057FF" w:rsidRDefault="005057FF" w:rsidP="005057FF">
            <w:pPr>
              <w:pStyle w:val="TableParagraph"/>
              <w:numPr>
                <w:ilvl w:val="0"/>
                <w:numId w:val="23"/>
              </w:numPr>
              <w:tabs>
                <w:tab w:val="left" w:pos="68"/>
              </w:tabs>
              <w:ind w:left="816" w:hanging="67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5057FF" w:rsidRDefault="005057FF" w:rsidP="005057FF">
            <w:pPr>
              <w:pStyle w:val="TableParagraph"/>
              <w:tabs>
                <w:tab w:val="left" w:pos="68"/>
              </w:tabs>
              <w:ind w:left="141" w:right="9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5057FF" w:rsidRDefault="005057FF" w:rsidP="005057FF">
            <w:pPr>
              <w:pStyle w:val="TableParagraph"/>
              <w:numPr>
                <w:ilvl w:val="0"/>
                <w:numId w:val="23"/>
              </w:numPr>
              <w:tabs>
                <w:tab w:val="left" w:pos="68"/>
              </w:tabs>
              <w:ind w:left="141" w:right="99" w:firstLine="0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компетентности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Профессионального стандарта,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курсовую переподготовку, методическую работу и транслирование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81C1B" w:rsidRDefault="005057FF" w:rsidP="005057FF">
            <w:pPr>
              <w:pStyle w:val="a3"/>
              <w:tabs>
                <w:tab w:val="left" w:pos="68"/>
              </w:tabs>
              <w:spacing w:before="0" w:beforeAutospacing="0" w:after="0" w:afterAutospacing="0"/>
              <w:ind w:firstLine="284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безопасной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ДОУ,</w:t>
            </w:r>
            <w:r>
              <w:rPr>
                <w:spacing w:val="1"/>
              </w:rPr>
              <w:t xml:space="preserve"> </w:t>
            </w:r>
            <w:r>
              <w:t>оптимальное ее использование для достижения качественно новых</w:t>
            </w:r>
            <w:r>
              <w:rPr>
                <w:spacing w:val="1"/>
              </w:rPr>
              <w:t xml:space="preserve"> </w:t>
            </w:r>
            <w:r>
              <w:t>результатов.</w:t>
            </w:r>
          </w:p>
        </w:tc>
      </w:tr>
    </w:tbl>
    <w:p w:rsidR="00EA4F02" w:rsidRDefault="00A81C1B" w:rsidP="005057FF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  <w:r>
        <w:rPr>
          <w:rStyle w:val="a4"/>
        </w:rPr>
        <w:t> 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rPr>
          <w:rStyle w:val="a4"/>
        </w:rPr>
        <w:t>Целевые индикаторы Программы: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2"/>
        <w:gridCol w:w="8131"/>
      </w:tblGrid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ind w:firstLine="284"/>
              <w:jc w:val="both"/>
            </w:pPr>
            <w:r>
              <w:rPr>
                <w:rStyle w:val="a4"/>
              </w:rPr>
              <w:t>  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ind w:firstLine="284"/>
              <w:jc w:val="both"/>
            </w:pPr>
            <w:r>
              <w:rPr>
                <w:rStyle w:val="a4"/>
              </w:rPr>
              <w:t>Индикаторы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Кадры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numPr>
                <w:ilvl w:val="0"/>
                <w:numId w:val="7"/>
              </w:numPr>
              <w:ind w:firstLine="284"/>
              <w:jc w:val="both"/>
            </w:pPr>
            <w:r>
              <w:t>число педагогов и специалистов, участвующих в инновационных процессах, владеющих и использующих в своей практике ИКТ; эффективные, современные технологии; число педагогов, имеющих высшее педагогическое образование, высшую и первую квалификационную категорию;</w:t>
            </w:r>
          </w:p>
          <w:p w:rsidR="00A81C1B" w:rsidRDefault="00A81C1B" w:rsidP="000534FA">
            <w:pPr>
              <w:numPr>
                <w:ilvl w:val="0"/>
                <w:numId w:val="7"/>
              </w:numPr>
              <w:ind w:firstLine="284"/>
              <w:jc w:val="both"/>
            </w:pPr>
            <w:r>
              <w:t>участие педагогического коллектива МБДОУ в распространении опыта на муниципальном, региональном и федеральном уровне и формировании имиджа МБДОУ;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Воспитанники и семьи воспитанников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numPr>
                <w:ilvl w:val="0"/>
                <w:numId w:val="8"/>
              </w:numPr>
              <w:ind w:firstLine="284"/>
              <w:jc w:val="both"/>
            </w:pPr>
            <w:r>
              <w:t>оценка качества дошкольного образования (показатели мониторинга);</w:t>
            </w:r>
          </w:p>
          <w:p w:rsidR="00A81C1B" w:rsidRDefault="00A81C1B" w:rsidP="000534FA">
            <w:pPr>
              <w:numPr>
                <w:ilvl w:val="0"/>
                <w:numId w:val="8"/>
              </w:numPr>
              <w:ind w:firstLine="284"/>
              <w:jc w:val="both"/>
            </w:pPr>
            <w:r>
              <w:t>число воспитанников, участвующих в педагогических событиях муниципального, регионального и федерального уровня;</w:t>
            </w:r>
          </w:p>
          <w:p w:rsidR="00A81C1B" w:rsidRDefault="00A81C1B" w:rsidP="000534FA">
            <w:pPr>
              <w:numPr>
                <w:ilvl w:val="0"/>
                <w:numId w:val="8"/>
              </w:numPr>
              <w:ind w:firstLine="284"/>
              <w:jc w:val="both"/>
            </w:pPr>
            <w:r>
              <w:t>число воспитанников, занятых в системе дополнительного образования;</w:t>
            </w:r>
          </w:p>
          <w:p w:rsidR="00A81C1B" w:rsidRDefault="00A81C1B" w:rsidP="000534FA">
            <w:pPr>
              <w:numPr>
                <w:ilvl w:val="0"/>
                <w:numId w:val="8"/>
              </w:numPr>
              <w:ind w:firstLine="284"/>
              <w:jc w:val="both"/>
            </w:pPr>
            <w:r>
              <w:t>удовлетворённость услугами дополнительного образования;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numPr>
                <w:ilvl w:val="0"/>
                <w:numId w:val="9"/>
              </w:numPr>
              <w:ind w:firstLine="284"/>
              <w:jc w:val="both"/>
            </w:pPr>
            <w:r>
              <w:t>удовлетворённость семей воспитанников МБДОУ услугами, которыми оказывает им МБДОУ.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Социальные партнеры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numPr>
                <w:ilvl w:val="0"/>
                <w:numId w:val="10"/>
              </w:numPr>
              <w:ind w:firstLine="284"/>
              <w:jc w:val="both"/>
            </w:pPr>
            <w:r>
              <w:t>достаточность социальных партнёров, их необходимость и  качественные показатели  совместных  проектов.</w:t>
            </w:r>
          </w:p>
        </w:tc>
      </w:tr>
    </w:tbl>
    <w:p w:rsidR="00A81C1B" w:rsidRDefault="00A81C1B" w:rsidP="00A81C1B">
      <w:pPr>
        <w:pStyle w:val="a3"/>
        <w:jc w:val="center"/>
      </w:pPr>
      <w:r>
        <w:rPr>
          <w:rStyle w:val="a4"/>
        </w:rPr>
        <w:t>1. ИНФОРМАЦИОННАЯ СПРАВКА</w:t>
      </w:r>
      <w:r>
        <w:t xml:space="preserve"> </w:t>
      </w:r>
      <w:r>
        <w:rPr>
          <w:rStyle w:val="a4"/>
        </w:rPr>
        <w:t>ОБ ОБРАЗОВАТЕЛЬНОМ УЧРЕЖДЕНИИ.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rPr>
          <w:rStyle w:val="a4"/>
        </w:rPr>
        <w:t> Полное название:</w:t>
      </w:r>
      <w:r>
        <w:t xml:space="preserve"> Муниципальное  бюджетное дошкольное образовательное учреждение детский сад  комбинированного вида №4 «Сказка» </w:t>
      </w:r>
      <w:r w:rsidRPr="00B82561">
        <w:t>г.</w:t>
      </w:r>
      <w:r w:rsidRPr="00B82561">
        <w:rPr>
          <w:rStyle w:val="a4"/>
        </w:rPr>
        <w:t> </w:t>
      </w:r>
      <w:r w:rsidRPr="00B82561">
        <w:rPr>
          <w:rStyle w:val="a4"/>
          <w:b w:val="0"/>
        </w:rPr>
        <w:t>Сельцо Брянской области</w:t>
      </w:r>
      <w:r>
        <w:rPr>
          <w:rStyle w:val="a4"/>
          <w:b w:val="0"/>
        </w:rPr>
        <w:t>.</w:t>
      </w:r>
      <w:r w:rsidRPr="00B82561">
        <w:rPr>
          <w:rStyle w:val="a4"/>
          <w:b w:val="0"/>
        </w:rPr>
        <w:t>    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rPr>
          <w:rStyle w:val="a4"/>
        </w:rPr>
        <w:t>Юридический адрес:</w:t>
      </w:r>
      <w:r>
        <w:t xml:space="preserve"> 241550, Брянская область, г. Сельцо, пер. Мейпариани, д.4, </w:t>
      </w:r>
      <w:r w:rsidRPr="00115E00">
        <w:t>Телефон: (4832) 97-10-27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rPr>
          <w:rStyle w:val="a4"/>
        </w:rPr>
        <w:t>Управляющая система</w:t>
      </w:r>
      <w:r>
        <w:t>: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rPr>
          <w:rStyle w:val="a5"/>
        </w:rPr>
        <w:t>административное управление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 заведующий  Шлянцева Любовь Николаевна;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rPr>
          <w:rStyle w:val="a5"/>
        </w:rPr>
        <w:t>оперативное управление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 старший воспитатель   Ковалева Елена Владимировна;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  завхоз Власенкова Александра Викторовна.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rPr>
          <w:rStyle w:val="a4"/>
        </w:rPr>
        <w:t>            Структура дошкольного учреждения.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 xml:space="preserve">В МБДОУ д/с </w:t>
      </w:r>
      <w:r w:rsidR="00AA6FCA">
        <w:t>КВ №4 «Сказка»  функционирует 11</w:t>
      </w:r>
      <w:r>
        <w:t xml:space="preserve"> групп об</w:t>
      </w:r>
      <w:r w:rsidR="00AA6FCA">
        <w:t>щеразвивающей направленности и 2 группы</w:t>
      </w:r>
      <w:r>
        <w:t xml:space="preserve"> </w:t>
      </w:r>
      <w:r w:rsidR="00AA6FCA">
        <w:t>компенсирующего обучения для детей с тяжелыми нарушениями речи</w:t>
      </w:r>
      <w:r>
        <w:t>. В группах общеразвивающей направленности осуществляется дошкольное образование в соответствии с образовательной программой ДОУ.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Предельная наполняемость групп</w:t>
      </w:r>
      <w:r w:rsidR="00AA6FCA">
        <w:t xml:space="preserve"> по данным комплектования  - 239</w:t>
      </w:r>
      <w:r>
        <w:t xml:space="preserve">  детей в возрасте с 2  до 7 лет.</w:t>
      </w:r>
    </w:p>
    <w:p w:rsidR="00A81C1B" w:rsidRPr="00FD643C" w:rsidRDefault="00A81C1B" w:rsidP="00A81C1B">
      <w:pPr>
        <w:ind w:firstLine="540"/>
        <w:jc w:val="both"/>
      </w:pPr>
      <w:r w:rsidRPr="00FD643C">
        <w:t>Режим работы МБДОУ с 7.00 до 18.00. Продолжительность преб</w:t>
      </w:r>
      <w:r w:rsidR="00AA6FCA">
        <w:t xml:space="preserve">ывания детей в детском саду 11 </w:t>
      </w:r>
      <w:r w:rsidRPr="00FD643C">
        <w:t xml:space="preserve"> часов.</w:t>
      </w:r>
    </w:p>
    <w:p w:rsidR="00A81C1B" w:rsidRPr="00987C33" w:rsidRDefault="00A81C1B" w:rsidP="00A81C1B">
      <w:pPr>
        <w:pStyle w:val="a3"/>
        <w:spacing w:before="0" w:beforeAutospacing="0" w:after="0" w:afterAutospacing="0"/>
        <w:jc w:val="both"/>
        <w:rPr>
          <w:b/>
        </w:rPr>
      </w:pPr>
      <w:r>
        <w:rPr>
          <w:rStyle w:val="a4"/>
        </w:rPr>
        <w:t>Характеристика социального окружения</w:t>
      </w:r>
      <w:r w:rsidRPr="00987C33">
        <w:t xml:space="preserve"> </w:t>
      </w:r>
      <w:r w:rsidRPr="00987C33">
        <w:rPr>
          <w:b/>
        </w:rPr>
        <w:t>МБДОУ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Дошкольное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деятельности: с</w:t>
      </w:r>
      <w:r w:rsidRPr="00FD643C">
        <w:t xml:space="preserve"> ЦПМСС (Центр психолого – мед</w:t>
      </w:r>
      <w:r w:rsidR="00AA6FCA">
        <w:t>ико – социального сопровождения</w:t>
      </w:r>
      <w:r>
        <w:t>).</w:t>
      </w:r>
    </w:p>
    <w:p w:rsidR="00A81C1B" w:rsidRDefault="00A81C1B" w:rsidP="00A81C1B">
      <w:pPr>
        <w:pStyle w:val="a3"/>
      </w:pPr>
      <w:r>
        <w:rPr>
          <w:rStyle w:val="a4"/>
        </w:rPr>
        <w:t>            Характеристик</w:t>
      </w:r>
      <w:r w:rsidR="00AA6FCA">
        <w:rPr>
          <w:rStyle w:val="a4"/>
        </w:rPr>
        <w:t>а состава воспитанников на 01.01.2021</w:t>
      </w:r>
      <w:r>
        <w:rPr>
          <w:rStyle w:val="a4"/>
        </w:rPr>
        <w:t xml:space="preserve"> 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0"/>
        <w:gridCol w:w="3795"/>
      </w:tblGrid>
      <w:tr w:rsidR="00A81C1B" w:rsidTr="000534FA">
        <w:trPr>
          <w:tblCellSpacing w:w="15" w:type="dxa"/>
        </w:trPr>
        <w:tc>
          <w:tcPr>
            <w:tcW w:w="6715" w:type="dxa"/>
            <w:gridSpan w:val="2"/>
            <w:vAlign w:val="center"/>
          </w:tcPr>
          <w:p w:rsidR="00A81C1B" w:rsidRDefault="00A81C1B" w:rsidP="000534FA">
            <w:pPr>
              <w:pStyle w:val="a3"/>
            </w:pPr>
            <w:r>
              <w:t> Общее количе</w:t>
            </w:r>
            <w:r w:rsidR="00AA6FCA">
              <w:t>ство воспитанников в МБДОУ – 239</w:t>
            </w:r>
            <w:r>
              <w:t xml:space="preserve">  из них: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Дети  в возрасте до 3 лет</w:t>
            </w:r>
          </w:p>
        </w:tc>
        <w:tc>
          <w:tcPr>
            <w:tcW w:w="3314" w:type="dxa"/>
            <w:vAlign w:val="center"/>
          </w:tcPr>
          <w:p w:rsidR="00A81C1B" w:rsidRDefault="00AA6FCA" w:rsidP="000534FA">
            <w:pPr>
              <w:pStyle w:val="a3"/>
              <w:jc w:val="center"/>
            </w:pPr>
            <w:r>
              <w:t xml:space="preserve">69 </w:t>
            </w:r>
            <w:r w:rsidR="00A81C1B">
              <w:t>ребенка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Дети от 3 до 7 лет</w:t>
            </w:r>
          </w:p>
        </w:tc>
        <w:tc>
          <w:tcPr>
            <w:tcW w:w="3314" w:type="dxa"/>
            <w:vAlign w:val="center"/>
          </w:tcPr>
          <w:p w:rsidR="00A81C1B" w:rsidRDefault="00AA6FCA" w:rsidP="000534FA">
            <w:pPr>
              <w:pStyle w:val="a3"/>
              <w:jc w:val="center"/>
            </w:pPr>
            <w:r>
              <w:t>170</w:t>
            </w:r>
            <w:r w:rsidR="00A81C1B">
              <w:t xml:space="preserve"> детей</w:t>
            </w:r>
          </w:p>
        </w:tc>
      </w:tr>
    </w:tbl>
    <w:p w:rsidR="00A81C1B" w:rsidRDefault="00A81C1B" w:rsidP="00A81C1B">
      <w:pPr>
        <w:pStyle w:val="a3"/>
        <w:rPr>
          <w:b/>
        </w:rPr>
      </w:pPr>
      <w:r w:rsidRPr="00894A89">
        <w:rPr>
          <w:b/>
        </w:rPr>
        <w:t>          </w:t>
      </w:r>
    </w:p>
    <w:p w:rsidR="00A81C1B" w:rsidRPr="00894A89" w:rsidRDefault="00AA6FCA" w:rsidP="00A81C1B">
      <w:pPr>
        <w:pStyle w:val="a3"/>
        <w:rPr>
          <w:b/>
        </w:rPr>
      </w:pPr>
      <w:r>
        <w:rPr>
          <w:b/>
        </w:rPr>
        <w:t xml:space="preserve">  В 2021 – 2026 </w:t>
      </w:r>
      <w:r w:rsidR="00A81C1B" w:rsidRPr="00894A89">
        <w:rPr>
          <w:b/>
        </w:rPr>
        <w:t xml:space="preserve"> уч. году в </w:t>
      </w:r>
      <w:r w:rsidR="00A81C1B" w:rsidRPr="00987C33">
        <w:rPr>
          <w:b/>
        </w:rPr>
        <w:t>МБДОУ</w:t>
      </w:r>
      <w:r w:rsidR="00A81C1B" w:rsidRPr="00894A89">
        <w:rPr>
          <w:b/>
        </w:rPr>
        <w:t xml:space="preserve"> функционирует  11 групп: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1"/>
        <w:gridCol w:w="2645"/>
        <w:gridCol w:w="1538"/>
        <w:gridCol w:w="1744"/>
      </w:tblGrid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Pr="00FD643C" w:rsidRDefault="00A81C1B" w:rsidP="000534FA">
            <w:pPr>
              <w:pStyle w:val="a3"/>
              <w:rPr>
                <w:b/>
                <w:bCs/>
              </w:rPr>
            </w:pPr>
            <w:r>
              <w:rPr>
                <w:rStyle w:val="a4"/>
              </w:rPr>
              <w:t> Возраст детей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</w:pPr>
            <w:r>
              <w:rPr>
                <w:rStyle w:val="a4"/>
              </w:rPr>
              <w:t xml:space="preserve">   Возрастная группа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</w:pPr>
            <w:r>
              <w:rPr>
                <w:rStyle w:val="a4"/>
              </w:rPr>
              <w:t>Кол-во групп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</w:pPr>
            <w:r>
              <w:rPr>
                <w:rStyle w:val="a4"/>
              </w:rPr>
              <w:t xml:space="preserve">    Кол-во детей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 2 до 3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Группа раннего возраста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4</w:t>
            </w:r>
            <w:r w:rsidR="00AA6FCA">
              <w:t>5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 3 до 4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Младшая группа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81C1B" w:rsidRDefault="00FA4DD0" w:rsidP="000534FA">
            <w:pPr>
              <w:pStyle w:val="a3"/>
              <w:jc w:val="center"/>
            </w:pPr>
            <w:r>
              <w:t>47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 5 до 7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 xml:space="preserve">Средняя и старшая 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1</w:t>
            </w:r>
            <w:r w:rsidR="00FA4DD0">
              <w:t>18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 5 до 6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Старшая логопедическая</w:t>
            </w:r>
          </w:p>
        </w:tc>
        <w:tc>
          <w:tcPr>
            <w:tcW w:w="0" w:type="auto"/>
            <w:vAlign w:val="center"/>
          </w:tcPr>
          <w:p w:rsidR="00A81C1B" w:rsidRDefault="00AA6FCA" w:rsidP="000534FA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81C1B" w:rsidRDefault="00AA6FCA" w:rsidP="000534FA">
            <w:pPr>
              <w:pStyle w:val="a3"/>
              <w:jc w:val="center"/>
            </w:pPr>
            <w:r>
              <w:t>29</w:t>
            </w:r>
          </w:p>
        </w:tc>
      </w:tr>
    </w:tbl>
    <w:p w:rsidR="00A81C1B" w:rsidRDefault="00A81C1B" w:rsidP="00A81C1B">
      <w:pPr>
        <w:pStyle w:val="a3"/>
      </w:pPr>
      <w:r>
        <w:rPr>
          <w:rStyle w:val="a4"/>
        </w:rPr>
        <w:t>Характеристика семей воспитанников</w:t>
      </w:r>
    </w:p>
    <w:p w:rsidR="00A81C1B" w:rsidRDefault="00A81C1B" w:rsidP="00A81C1B">
      <w:pPr>
        <w:pStyle w:val="a3"/>
      </w:pPr>
      <w:r>
        <w:t>Общее число семей – 170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5"/>
        <w:gridCol w:w="1125"/>
        <w:gridCol w:w="2122"/>
        <w:gridCol w:w="4062"/>
        <w:gridCol w:w="1959"/>
      </w:tblGrid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Полные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семьи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Неполные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семьи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Многодетные семьи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Семьи, воспитывающие одного ребёнка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Опекунские семьи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101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47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4</w:t>
            </w:r>
            <w:r w:rsidR="00FA4DD0">
              <w:t>5</w:t>
            </w:r>
          </w:p>
        </w:tc>
        <w:tc>
          <w:tcPr>
            <w:tcW w:w="0" w:type="auto"/>
            <w:vAlign w:val="center"/>
          </w:tcPr>
          <w:p w:rsidR="00A81C1B" w:rsidRDefault="00FA4DD0" w:rsidP="000534FA">
            <w:pPr>
              <w:pStyle w:val="a3"/>
              <w:jc w:val="center"/>
            </w:pPr>
            <w:r>
              <w:t>1</w:t>
            </w:r>
          </w:p>
        </w:tc>
      </w:tr>
    </w:tbl>
    <w:p w:rsidR="00A81C1B" w:rsidRDefault="00A81C1B" w:rsidP="00A81C1B">
      <w:pPr>
        <w:pStyle w:val="a3"/>
      </w:pPr>
      <w:r>
        <w:t>Образовательный уровень родителей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1"/>
        <w:gridCol w:w="3292"/>
        <w:gridCol w:w="2408"/>
        <w:gridCol w:w="2062"/>
      </w:tblGrid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Имеют высшее образование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Имеют среднее специальное образование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Имеют среднее образование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Не имеют образования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77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87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41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-</w:t>
            </w:r>
          </w:p>
        </w:tc>
      </w:tr>
    </w:tbl>
    <w:p w:rsidR="00A81C1B" w:rsidRDefault="00A81C1B" w:rsidP="00A81C1B">
      <w:pPr>
        <w:pStyle w:val="a3"/>
        <w:jc w:val="both"/>
      </w:pPr>
      <w:r>
        <w:t>            С целью обеспечения целостности образовательного процесса в МБДОУ и семье педагогический коллектив активно сотрудничает с семьями воспитанников, осуществляет изучение социального заказа семьи к МБДОУ, проводит регулярные мониторинговые исследования мнения родителей воспитанников о качестве образовательного процесса.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6"/>
        <w:gridCol w:w="4114"/>
        <w:gridCol w:w="4303"/>
      </w:tblGrid>
      <w:tr w:rsidR="00A81C1B" w:rsidTr="000534FA">
        <w:trPr>
          <w:tblCellSpacing w:w="15" w:type="dxa"/>
        </w:trPr>
        <w:tc>
          <w:tcPr>
            <w:tcW w:w="1711" w:type="dxa"/>
            <w:vMerge w:val="restart"/>
            <w:vAlign w:val="center"/>
          </w:tcPr>
          <w:p w:rsidR="00A81C1B" w:rsidRDefault="00FA4DD0" w:rsidP="000534FA">
            <w:pPr>
              <w:pStyle w:val="a3"/>
            </w:pPr>
            <w:r>
              <w:t>2019-2020</w:t>
            </w:r>
            <w:r w:rsidR="00A81C1B">
              <w:t xml:space="preserve"> уч.г.</w:t>
            </w:r>
          </w:p>
        </w:tc>
        <w:tc>
          <w:tcPr>
            <w:tcW w:w="4084" w:type="dxa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Родители, посещающие мероприятий МБДОУ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Родители,  удовлетворённые работой МБДОУ</w:t>
            </w:r>
          </w:p>
        </w:tc>
      </w:tr>
      <w:tr w:rsidR="00A81C1B" w:rsidTr="000534FA">
        <w:trPr>
          <w:tblCellSpacing w:w="15" w:type="dxa"/>
        </w:trPr>
        <w:tc>
          <w:tcPr>
            <w:tcW w:w="1711" w:type="dxa"/>
            <w:vMerge/>
            <w:vAlign w:val="center"/>
          </w:tcPr>
          <w:p w:rsidR="00A81C1B" w:rsidRDefault="00A81C1B" w:rsidP="000534FA"/>
        </w:tc>
        <w:tc>
          <w:tcPr>
            <w:tcW w:w="4084" w:type="dxa"/>
            <w:vAlign w:val="center"/>
          </w:tcPr>
          <w:p w:rsidR="00A81C1B" w:rsidRDefault="00FA4DD0" w:rsidP="000534FA">
            <w:pPr>
              <w:pStyle w:val="a3"/>
              <w:jc w:val="center"/>
            </w:pPr>
            <w:r>
              <w:t xml:space="preserve">Пандемия 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100 %</w:t>
            </w:r>
          </w:p>
        </w:tc>
      </w:tr>
    </w:tbl>
    <w:p w:rsidR="00A81C1B" w:rsidRPr="00FA4DD0" w:rsidRDefault="00A81C1B" w:rsidP="00A81C1B">
      <w:pPr>
        <w:pStyle w:val="a3"/>
        <w:jc w:val="both"/>
      </w:pPr>
      <w:r>
        <w:t xml:space="preserve">            </w:t>
      </w:r>
      <w:r w:rsidRPr="00FA4DD0">
        <w:t>Результаты мониторинговых исследований  показывают, что активность родительской общественности возрастает. Современные родители предъявляют высокие требования к качеству как образовательных,  так и  жизнеобеспечивающих услуг. Одной из приоритетных задач коллектива становится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общением, современные технологии.</w:t>
      </w:r>
    </w:p>
    <w:p w:rsidR="00A81C1B" w:rsidRDefault="00A81C1B" w:rsidP="00A81C1B">
      <w:pPr>
        <w:pStyle w:val="a3"/>
      </w:pPr>
      <w:r>
        <w:rPr>
          <w:rStyle w:val="a4"/>
        </w:rPr>
        <w:t>Кадровая характеристика</w:t>
      </w:r>
    </w:p>
    <w:p w:rsidR="00A81C1B" w:rsidRDefault="00FA4DD0" w:rsidP="00A81C1B">
      <w:pPr>
        <w:pStyle w:val="a3"/>
        <w:ind w:firstLine="360"/>
        <w:jc w:val="both"/>
      </w:pPr>
      <w:r>
        <w:t>Педагогический коллектив – 22 педагога, из них 19</w:t>
      </w:r>
      <w:r w:rsidR="00A81C1B">
        <w:t xml:space="preserve"> воспитателей, 1 – старший воспитатель, 2 – музыкальный  руково</w:t>
      </w:r>
      <w:r>
        <w:t>дитель.  Высшее образование – 17 педагогов</w:t>
      </w:r>
      <w:r w:rsidR="00A81C1B">
        <w:t>, средне - специально</w:t>
      </w:r>
      <w:r>
        <w:t>е педагогическое образование – 8 педагогов</w:t>
      </w:r>
      <w:r w:rsidR="00A81C1B">
        <w:t xml:space="preserve">.  Высшая квалификационная категория – </w:t>
      </w:r>
      <w:r>
        <w:t>13 педагогов, первая – 6 педагогов, соответствие занимаемой должности -2 педагога,не аттестовано -1педагог.</w:t>
      </w:r>
    </w:p>
    <w:p w:rsidR="00A81C1B" w:rsidRDefault="00A81C1B" w:rsidP="00017BE5">
      <w:pPr>
        <w:pStyle w:val="a3"/>
        <w:jc w:val="both"/>
      </w:pPr>
      <w:r>
        <w:t>Обученность педагогических и руководящих кадров по ФГОС дошкольного образования составляет 100 %. </w:t>
      </w:r>
    </w:p>
    <w:p w:rsidR="00017BE5" w:rsidRDefault="00017BE5" w:rsidP="00017BE5">
      <w:pPr>
        <w:pStyle w:val="ab"/>
        <w:spacing w:before="90"/>
        <w:ind w:left="262" w:right="406" w:firstLine="707"/>
        <w:jc w:val="both"/>
      </w:pPr>
      <w:r>
        <w:rPr>
          <w:b/>
        </w:rPr>
        <w:t>Проблемное</w:t>
      </w:r>
      <w:r>
        <w:rPr>
          <w:b/>
          <w:spacing w:val="1"/>
        </w:rPr>
        <w:t xml:space="preserve"> </w:t>
      </w:r>
      <w:r>
        <w:rPr>
          <w:b/>
        </w:rPr>
        <w:t>поле:</w:t>
      </w:r>
      <w:r>
        <w:rPr>
          <w:b/>
          <w:spacing w:val="1"/>
        </w:rPr>
        <w:t xml:space="preserve"> </w:t>
      </w:r>
      <w:r>
        <w:t>Обостряется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педагогических кадров. Не достаточно высокий уровень готовности педагогов к ведению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деятельности.</w:t>
      </w:r>
    </w:p>
    <w:p w:rsidR="00017BE5" w:rsidRDefault="00017BE5" w:rsidP="00017BE5">
      <w:pPr>
        <w:pStyle w:val="ab"/>
        <w:ind w:left="262" w:right="404" w:firstLine="707"/>
        <w:jc w:val="both"/>
      </w:pPr>
      <w:r>
        <w:rPr>
          <w:b/>
        </w:rPr>
        <w:t>Перспективы</w:t>
      </w:r>
      <w:r>
        <w:rPr>
          <w:b/>
          <w:spacing w:val="1"/>
        </w:rPr>
        <w:t xml:space="preserve"> </w:t>
      </w:r>
      <w:r>
        <w:rPr>
          <w:b/>
        </w:rPr>
        <w:t>развития:</w:t>
      </w:r>
      <w:r>
        <w:rPr>
          <w:b/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мероприятия,</w:t>
      </w:r>
      <w:r>
        <w:rPr>
          <w:spacing w:val="6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повышению эмоциональной устойчивости педагогов. Мотивировать педагогов на ведение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результативности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A81C1B" w:rsidRDefault="00A81C1B" w:rsidP="00A81C1B">
      <w:pPr>
        <w:pStyle w:val="a3"/>
      </w:pPr>
      <w:r>
        <w:rPr>
          <w:rStyle w:val="a4"/>
        </w:rPr>
        <w:t>Образовательная деятельность дошкольного учреждения</w:t>
      </w:r>
    </w:p>
    <w:p w:rsidR="00A81C1B" w:rsidRPr="009E2540" w:rsidRDefault="00A81C1B" w:rsidP="00A81C1B">
      <w:pPr>
        <w:jc w:val="both"/>
        <w:rPr>
          <w:color w:val="373737"/>
          <w:sz w:val="20"/>
          <w:szCs w:val="20"/>
        </w:rPr>
      </w:pPr>
      <w:r>
        <w:t xml:space="preserve">Основной целью деятельности МБДОУ д/с КВ №4 «Сказка» является </w:t>
      </w:r>
      <w:r w:rsidRPr="009E2540">
        <w:rPr>
          <w:color w:val="000000"/>
        </w:rPr>
        <w:t>всестороннее и гармоничное развитие личности ребенка – дошкольника, полноценное проживание детьми периода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</w:t>
      </w:r>
      <w:r>
        <w:rPr>
          <w:color w:val="000000"/>
        </w:rPr>
        <w:t>.</w:t>
      </w:r>
    </w:p>
    <w:p w:rsidR="00A81C1B" w:rsidRDefault="00A81C1B" w:rsidP="00A81C1B">
      <w:pPr>
        <w:shd w:val="clear" w:color="auto" w:fill="FFFFFF"/>
        <w:spacing w:line="319" w:lineRule="atLeast"/>
        <w:jc w:val="both"/>
        <w:textAlignment w:val="baseline"/>
        <w:rPr>
          <w:rStyle w:val="a4"/>
        </w:rPr>
      </w:pPr>
      <w:r>
        <w:rPr>
          <w:rStyle w:val="a4"/>
        </w:rPr>
        <w:t> </w:t>
      </w:r>
    </w:p>
    <w:p w:rsidR="00A81C1B" w:rsidRPr="009E2540" w:rsidRDefault="00A81C1B" w:rsidP="00A81C1B">
      <w:pPr>
        <w:shd w:val="clear" w:color="auto" w:fill="FFFFFF"/>
        <w:spacing w:line="319" w:lineRule="atLeast"/>
        <w:jc w:val="both"/>
        <w:textAlignment w:val="baseline"/>
        <w:rPr>
          <w:color w:val="373737"/>
          <w:sz w:val="20"/>
          <w:szCs w:val="20"/>
        </w:rPr>
      </w:pPr>
      <w:r w:rsidRPr="009E2540">
        <w:rPr>
          <w:b/>
          <w:bCs/>
        </w:rPr>
        <w:t>Задачи:</w:t>
      </w:r>
    </w:p>
    <w:p w:rsidR="00A81C1B" w:rsidRPr="009E2540" w:rsidRDefault="00A81C1B" w:rsidP="00A81C1B">
      <w:pPr>
        <w:shd w:val="clear" w:color="auto" w:fill="FFFFFF"/>
        <w:spacing w:line="319" w:lineRule="atLeast"/>
        <w:ind w:left="720" w:hanging="360"/>
        <w:jc w:val="both"/>
        <w:textAlignment w:val="baseline"/>
      </w:pPr>
      <w:r w:rsidRPr="009E2540">
        <w:rPr>
          <w:bdr w:val="none" w:sz="0" w:space="0" w:color="auto" w:frame="1"/>
        </w:rPr>
        <w:t>1)   </w:t>
      </w:r>
      <w:r w:rsidRPr="009E2540">
        <w:t> </w:t>
      </w:r>
      <w:r w:rsidRPr="009E2540">
        <w:rPr>
          <w:bdr w:val="none" w:sz="0" w:space="0" w:color="auto" w:frame="1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81C1B" w:rsidRPr="009E2540" w:rsidRDefault="00A81C1B" w:rsidP="00A81C1B">
      <w:pPr>
        <w:shd w:val="clear" w:color="auto" w:fill="FFFFFF"/>
        <w:spacing w:line="319" w:lineRule="atLeast"/>
        <w:ind w:left="720" w:hanging="360"/>
        <w:jc w:val="both"/>
        <w:textAlignment w:val="baseline"/>
      </w:pPr>
      <w:r w:rsidRPr="009E2540">
        <w:rPr>
          <w:bdr w:val="none" w:sz="0" w:space="0" w:color="auto" w:frame="1"/>
        </w:rPr>
        <w:t>2)   </w:t>
      </w:r>
      <w:r w:rsidRPr="009E2540">
        <w:t> </w:t>
      </w:r>
      <w:r w:rsidRPr="009E2540">
        <w:rPr>
          <w:bdr w:val="none" w:sz="0" w:space="0" w:color="auto" w:frame="1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81C1B" w:rsidRPr="009E2540" w:rsidRDefault="00A81C1B" w:rsidP="00A81C1B">
      <w:pPr>
        <w:shd w:val="clear" w:color="auto" w:fill="FFFFFF"/>
        <w:spacing w:line="319" w:lineRule="atLeast"/>
        <w:ind w:left="720" w:hanging="360"/>
        <w:jc w:val="both"/>
        <w:textAlignment w:val="baseline"/>
      </w:pPr>
      <w:r w:rsidRPr="009E2540">
        <w:rPr>
          <w:bdr w:val="none" w:sz="0" w:space="0" w:color="auto" w:frame="1"/>
        </w:rPr>
        <w:t>3)   </w:t>
      </w:r>
      <w:r w:rsidRPr="009E2540">
        <w:t> </w:t>
      </w:r>
      <w:r w:rsidRPr="009E2540">
        <w:rPr>
          <w:bdr w:val="none" w:sz="0" w:space="0" w:color="auto" w:frame="1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A81C1B" w:rsidRPr="009E2540" w:rsidRDefault="00A81C1B" w:rsidP="00A81C1B">
      <w:pPr>
        <w:shd w:val="clear" w:color="auto" w:fill="FFFFFF"/>
        <w:spacing w:line="319" w:lineRule="atLeast"/>
        <w:ind w:left="720" w:hanging="360"/>
        <w:jc w:val="both"/>
        <w:textAlignment w:val="baseline"/>
      </w:pPr>
      <w:r w:rsidRPr="009E2540">
        <w:rPr>
          <w:bdr w:val="none" w:sz="0" w:space="0" w:color="auto" w:frame="1"/>
        </w:rPr>
        <w:t>4)   </w:t>
      </w:r>
      <w:r w:rsidRPr="009E2540">
        <w:t> </w:t>
      </w:r>
      <w:r w:rsidRPr="009E2540">
        <w:rPr>
          <w:bdr w:val="none" w:sz="0" w:space="0" w:color="auto" w:frame="1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81C1B" w:rsidRPr="009E2540" w:rsidRDefault="00A81C1B" w:rsidP="00A81C1B">
      <w:pPr>
        <w:shd w:val="clear" w:color="auto" w:fill="FFFFFF"/>
        <w:spacing w:line="319" w:lineRule="atLeast"/>
        <w:ind w:left="720" w:hanging="360"/>
        <w:jc w:val="both"/>
        <w:textAlignment w:val="baseline"/>
      </w:pPr>
      <w:r w:rsidRPr="009E2540">
        <w:rPr>
          <w:bdr w:val="none" w:sz="0" w:space="0" w:color="auto" w:frame="1"/>
        </w:rPr>
        <w:t>5)   </w:t>
      </w:r>
      <w:r w:rsidRPr="009E2540">
        <w:t> </w:t>
      </w:r>
      <w:r w:rsidRPr="009E2540">
        <w:rPr>
          <w:bdr w:val="none" w:sz="0" w:space="0" w:color="auto" w:frame="1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81C1B" w:rsidRPr="009E2540" w:rsidRDefault="00A81C1B" w:rsidP="00A81C1B">
      <w:pPr>
        <w:shd w:val="clear" w:color="auto" w:fill="FFFFFF"/>
        <w:spacing w:line="319" w:lineRule="atLeast"/>
        <w:ind w:left="720" w:hanging="360"/>
        <w:jc w:val="both"/>
        <w:textAlignment w:val="baseline"/>
      </w:pPr>
      <w:r w:rsidRPr="009E2540">
        <w:rPr>
          <w:bdr w:val="none" w:sz="0" w:space="0" w:color="auto" w:frame="1"/>
        </w:rPr>
        <w:t>6)   </w:t>
      </w:r>
      <w:r w:rsidRPr="009E2540">
        <w:t> </w:t>
      </w:r>
      <w:r w:rsidRPr="009E2540">
        <w:rPr>
          <w:bdr w:val="none" w:sz="0" w:space="0" w:color="auto" w:frame="1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A81C1B" w:rsidRPr="009E2540" w:rsidRDefault="00A81C1B" w:rsidP="00A81C1B">
      <w:pPr>
        <w:shd w:val="clear" w:color="auto" w:fill="FFFFFF"/>
        <w:spacing w:line="319" w:lineRule="atLeast"/>
        <w:ind w:left="720" w:hanging="360"/>
        <w:jc w:val="both"/>
        <w:textAlignment w:val="baseline"/>
      </w:pPr>
      <w:r w:rsidRPr="009E2540">
        <w:rPr>
          <w:bdr w:val="none" w:sz="0" w:space="0" w:color="auto" w:frame="1"/>
        </w:rPr>
        <w:t>7)   </w:t>
      </w:r>
      <w:r w:rsidRPr="009E2540">
        <w:t> </w:t>
      </w:r>
      <w:r w:rsidRPr="009E2540">
        <w:rPr>
          <w:bdr w:val="none" w:sz="0" w:space="0" w:color="auto" w:frame="1"/>
        </w:rPr>
        <w:t> 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A81C1B" w:rsidRPr="009E2540" w:rsidRDefault="00A81C1B" w:rsidP="00A81C1B">
      <w:pPr>
        <w:shd w:val="clear" w:color="auto" w:fill="FFFFFF"/>
        <w:spacing w:line="319" w:lineRule="atLeast"/>
        <w:ind w:left="720" w:hanging="360"/>
        <w:jc w:val="both"/>
        <w:textAlignment w:val="baseline"/>
      </w:pPr>
      <w:r w:rsidRPr="009E2540">
        <w:rPr>
          <w:bdr w:val="none" w:sz="0" w:space="0" w:color="auto" w:frame="1"/>
        </w:rPr>
        <w:t>8)   </w:t>
      </w:r>
      <w:r w:rsidRPr="009E2540">
        <w:t> </w:t>
      </w:r>
      <w:r w:rsidRPr="009E2540">
        <w:rPr>
          <w:bdr w:val="none" w:sz="0" w:space="0" w:color="auto" w:frame="1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81C1B" w:rsidRPr="009E2540" w:rsidRDefault="00A81C1B" w:rsidP="00A81C1B">
      <w:pPr>
        <w:shd w:val="clear" w:color="auto" w:fill="FFFFFF"/>
        <w:spacing w:line="319" w:lineRule="atLeast"/>
        <w:ind w:left="720" w:hanging="360"/>
        <w:jc w:val="both"/>
        <w:textAlignment w:val="baseline"/>
      </w:pPr>
      <w:r w:rsidRPr="009E2540">
        <w:rPr>
          <w:bdr w:val="none" w:sz="0" w:space="0" w:color="auto" w:frame="1"/>
        </w:rPr>
        <w:t>9)   </w:t>
      </w:r>
      <w:r w:rsidRPr="009E2540">
        <w:t> </w:t>
      </w:r>
      <w:r w:rsidRPr="009E2540">
        <w:rPr>
          <w:bdr w:val="none" w:sz="0" w:space="0" w:color="auto" w:frame="1"/>
        </w:rPr>
        <w:t>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81C1B" w:rsidRDefault="00A81C1B" w:rsidP="00A81C1B">
      <w:pPr>
        <w:shd w:val="clear" w:color="auto" w:fill="FFFFFF"/>
        <w:spacing w:line="319" w:lineRule="atLeast"/>
        <w:ind w:left="360"/>
        <w:jc w:val="both"/>
        <w:textAlignment w:val="baseline"/>
        <w:rPr>
          <w:b/>
          <w:bCs/>
        </w:rPr>
      </w:pPr>
      <w:r w:rsidRPr="009E2540">
        <w:rPr>
          <w:b/>
          <w:bCs/>
        </w:rPr>
        <w:t> </w:t>
      </w:r>
    </w:p>
    <w:p w:rsidR="00A81C1B" w:rsidRPr="00E654D7" w:rsidRDefault="00A81C1B" w:rsidP="00A81C1B">
      <w:pPr>
        <w:shd w:val="clear" w:color="auto" w:fill="FFFFFF"/>
        <w:spacing w:line="319" w:lineRule="atLeast"/>
        <w:ind w:left="360"/>
        <w:jc w:val="both"/>
        <w:textAlignment w:val="baseline"/>
      </w:pPr>
    </w:p>
    <w:p w:rsidR="00A81C1B" w:rsidRDefault="00A81C1B" w:rsidP="00A81C1B">
      <w:pPr>
        <w:pStyle w:val="a3"/>
        <w:spacing w:before="0" w:beforeAutospacing="0" w:after="0" w:afterAutospacing="0"/>
        <w:jc w:val="center"/>
      </w:pPr>
      <w:r>
        <w:rPr>
          <w:rStyle w:val="a4"/>
        </w:rPr>
        <w:t>2. ПРОБЛЕМНЫЙ АНАЛИЗ ДЕЯТЕЛЬНОСТИ</w:t>
      </w:r>
      <w:r>
        <w:t xml:space="preserve"> </w:t>
      </w:r>
    </w:p>
    <w:p w:rsidR="00A81C1B" w:rsidRDefault="00A81C1B" w:rsidP="00A81C1B">
      <w:pPr>
        <w:pStyle w:val="a3"/>
        <w:spacing w:before="0" w:beforeAutospacing="0" w:after="0" w:afterAutospacing="0"/>
        <w:jc w:val="center"/>
        <w:rPr>
          <w:rStyle w:val="a4"/>
        </w:rPr>
      </w:pPr>
      <w:r w:rsidRPr="00894A89">
        <w:rPr>
          <w:b/>
        </w:rPr>
        <w:t>МБДОУ д/с КВ №4 «Сказка»</w:t>
      </w:r>
      <w:r>
        <w:t xml:space="preserve"> </w:t>
      </w:r>
      <w:r w:rsidR="00FA4DD0">
        <w:rPr>
          <w:rStyle w:val="a4"/>
        </w:rPr>
        <w:t>за 2021-2016</w:t>
      </w:r>
      <w:r>
        <w:rPr>
          <w:rStyle w:val="a4"/>
        </w:rPr>
        <w:t xml:space="preserve"> учебный год</w:t>
      </w:r>
    </w:p>
    <w:p w:rsidR="00A81C1B" w:rsidRDefault="00A81C1B" w:rsidP="00A81C1B">
      <w:pPr>
        <w:pStyle w:val="a3"/>
        <w:spacing w:before="0" w:beforeAutospacing="0" w:after="0" w:afterAutospacing="0"/>
        <w:jc w:val="center"/>
      </w:pP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 </w:t>
      </w:r>
      <w:r>
        <w:rPr>
          <w:rStyle w:val="a4"/>
        </w:rPr>
        <w:t>2.1. Анализ результатов охраны и укрепления физического здоровья воспитанников</w:t>
      </w:r>
    </w:p>
    <w:p w:rsidR="00A81C1B" w:rsidRDefault="00A81C1B" w:rsidP="00A81C1B">
      <w:pPr>
        <w:pStyle w:val="a3"/>
        <w:spacing w:before="0" w:beforeAutospacing="0" w:after="0" w:afterAutospacing="0"/>
        <w:ind w:firstLine="240"/>
        <w:jc w:val="both"/>
      </w:pPr>
      <w:r>
        <w:t>В структуре заболеваемости первое место занимают заболевания органов дыхания,  ОРВИ.</w:t>
      </w:r>
    </w:p>
    <w:p w:rsidR="00A81C1B" w:rsidRDefault="00FA4DD0" w:rsidP="00A81C1B">
      <w:pPr>
        <w:pStyle w:val="a3"/>
        <w:spacing w:before="0" w:beforeAutospacing="0" w:after="0" w:afterAutospacing="0"/>
        <w:ind w:firstLine="240"/>
        <w:jc w:val="both"/>
      </w:pPr>
      <w:r>
        <w:t>В 2021-2026</w:t>
      </w:r>
      <w:r w:rsidR="00A81C1B">
        <w:t xml:space="preserve"> уч.  г. не было вспышек кишечных инфекций и травм. Это объясняется, чётким соблюдению санэпидрежима, оздоровительным мероприятиям, проводимым в ДОУ и слаженной работой воспитателей.</w:t>
      </w:r>
    </w:p>
    <w:p w:rsidR="00A81C1B" w:rsidRDefault="00A81C1B" w:rsidP="00A81C1B">
      <w:pPr>
        <w:pStyle w:val="a3"/>
      </w:pPr>
      <w:r>
        <w:rPr>
          <w:rStyle w:val="a4"/>
        </w:rPr>
        <w:t>            Уровень детского травматизма в МБДОУ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8"/>
        <w:gridCol w:w="3454"/>
      </w:tblGrid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Учебный  год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Количество случаев в МБДОУ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FA4DD0" w:rsidP="000534FA">
            <w:pPr>
              <w:pStyle w:val="a3"/>
              <w:jc w:val="center"/>
            </w:pPr>
            <w:r>
              <w:t>2017-2018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0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FA4DD0" w:rsidP="000534FA">
            <w:pPr>
              <w:pStyle w:val="a3"/>
              <w:jc w:val="center"/>
            </w:pPr>
            <w:r>
              <w:t>2018-2019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0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FA4DD0" w:rsidP="000534FA">
            <w:pPr>
              <w:pStyle w:val="a3"/>
              <w:jc w:val="center"/>
            </w:pPr>
            <w:r>
              <w:t>2019</w:t>
            </w:r>
            <w:r w:rsidR="00A81C1B">
              <w:t>-20</w:t>
            </w:r>
            <w:r>
              <w:t>20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0</w:t>
            </w:r>
          </w:p>
        </w:tc>
      </w:tr>
    </w:tbl>
    <w:p w:rsidR="00A81C1B" w:rsidRDefault="00A81C1B" w:rsidP="00FA4DD0">
      <w:pPr>
        <w:pStyle w:val="a3"/>
      </w:pPr>
      <w:r>
        <w:rPr>
          <w:rStyle w:val="a4"/>
        </w:rPr>
        <w:t> 2.2.  Анализ структуры управления МБДОУ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Деятельность МБДОУ выстроена в соответствии с Уставом, Образовательной программой МБДОУ.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Управляющая система состоит из двух блоков: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rPr>
          <w:rStyle w:val="a4"/>
        </w:rPr>
        <w:t>I блок -    общественное управление: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rPr>
          <w:rStyle w:val="a4"/>
        </w:rPr>
        <w:t>Общее собрание трудового коллектива</w:t>
      </w:r>
      <w:r>
        <w:t> – принимает новые редакции Устава Учреждения, заключает коллективные  договора, утверждает Правила  внутреннего трудового распорядка, вносит предложения в части материально-технического обеспечения и оснащения образовательного процесса,  мероприятий по охране и укреплению здоровья детей и работников Учреждения.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rPr>
          <w:rStyle w:val="a4"/>
        </w:rPr>
        <w:t>Педагогический совет</w:t>
      </w:r>
      <w:r>
        <w:t>  - утверждает планы работы Учреждения, направления образовательной деятельности МБДОУ, принимает образовательные программы, принимает решение об участии учреждения в инновационной и экспериментальной деятельности, организует распространение педагогического опыта.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rPr>
          <w:rStyle w:val="a4"/>
        </w:rPr>
        <w:t>Родительский комитет - </w:t>
      </w:r>
      <w:r>
        <w:t>обеспечивает постоянную и систематическую связь детского сада с родителями (законными представителями).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rPr>
          <w:rStyle w:val="a4"/>
        </w:rPr>
        <w:t>II блок   -    административное   управление, имеющее многоуровневую структуру: 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rPr>
          <w:rStyle w:val="a4"/>
        </w:rPr>
        <w:t>I уровень – заведующий детским садом. 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Заведующий самостоятельно решает вопросы деятельности учреждения, не отнесённые к компетенции других органов управления (Учредителя). Управленческая деятельность заведующей обеспечивает материальные, организационные, правовые, социально-психологические условия для реализации функции управления жизнедеятельностью и образовательным процессом в МБДОУ, утверждает стратегические документы (Образовательную программу, Программу развития и другие).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Объект управления заведующего - весь коллектив МБДОУ.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rPr>
          <w:rStyle w:val="a4"/>
        </w:rPr>
        <w:t>II  уровень – старший воспитатель, завхоз</w:t>
      </w:r>
      <w:r>
        <w:t>, </w:t>
      </w:r>
      <w:r>
        <w:rPr>
          <w:rStyle w:val="a4"/>
        </w:rPr>
        <w:t>медицинская сестра.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Курируют вопросы методического и материально-технического обеспечения образовательного, коррекционно-развивающего и оздоровительного процессов, инновационную деятельность.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Объект управления – часть коллектива согласно функциональным обязанностям.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rPr>
          <w:rStyle w:val="a4"/>
        </w:rPr>
        <w:t>III уровень - воспитатели, муз. руководитель.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Организуют образовательный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Объект управления третьего уровня  – дети и их родители.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Таким образом, в  МБДОУ создана мобильная, целостная  система управления. Благодаря данной структуре управления Учреждением, работа представляет собой единый слаженный механизм.</w:t>
      </w:r>
    </w:p>
    <w:p w:rsidR="00A268BC" w:rsidRDefault="00A268BC" w:rsidP="00A81C1B">
      <w:pPr>
        <w:pStyle w:val="a3"/>
        <w:jc w:val="both"/>
      </w:pPr>
    </w:p>
    <w:p w:rsidR="00A268BC" w:rsidRDefault="00A268BC" w:rsidP="00A81C1B">
      <w:pPr>
        <w:pStyle w:val="a3"/>
        <w:jc w:val="both"/>
      </w:pPr>
    </w:p>
    <w:p w:rsidR="00A268BC" w:rsidRDefault="00A268BC" w:rsidP="00A81C1B">
      <w:pPr>
        <w:pStyle w:val="a3"/>
        <w:jc w:val="both"/>
      </w:pPr>
    </w:p>
    <w:p w:rsidR="00A268BC" w:rsidRDefault="00A268BC" w:rsidP="00A81C1B">
      <w:pPr>
        <w:pStyle w:val="a3"/>
        <w:jc w:val="both"/>
      </w:pPr>
    </w:p>
    <w:p w:rsidR="00A268BC" w:rsidRDefault="00A268BC" w:rsidP="00A81C1B">
      <w:pPr>
        <w:pStyle w:val="a3"/>
        <w:jc w:val="both"/>
      </w:pPr>
    </w:p>
    <w:p w:rsidR="00A268BC" w:rsidRDefault="00A268BC" w:rsidP="00A81C1B">
      <w:pPr>
        <w:pStyle w:val="a3"/>
        <w:jc w:val="both"/>
      </w:pPr>
    </w:p>
    <w:p w:rsidR="00A268BC" w:rsidRDefault="00A268BC" w:rsidP="00A81C1B">
      <w:pPr>
        <w:pStyle w:val="a3"/>
        <w:jc w:val="both"/>
      </w:pPr>
    </w:p>
    <w:p w:rsidR="00A268BC" w:rsidRDefault="00A268BC" w:rsidP="00A81C1B">
      <w:pPr>
        <w:pStyle w:val="a3"/>
        <w:jc w:val="both"/>
      </w:pPr>
    </w:p>
    <w:p w:rsidR="00A268BC" w:rsidRDefault="00A268BC" w:rsidP="00A81C1B">
      <w:pPr>
        <w:pStyle w:val="a3"/>
        <w:jc w:val="both"/>
      </w:pPr>
    </w:p>
    <w:p w:rsidR="00A268BC" w:rsidRDefault="00A268BC" w:rsidP="00A81C1B">
      <w:pPr>
        <w:pStyle w:val="a3"/>
        <w:jc w:val="both"/>
      </w:pPr>
    </w:p>
    <w:p w:rsidR="00A268BC" w:rsidRDefault="00A268BC" w:rsidP="00A81C1B">
      <w:pPr>
        <w:pStyle w:val="a3"/>
        <w:jc w:val="both"/>
      </w:pPr>
    </w:p>
    <w:p w:rsidR="00A268BC" w:rsidRDefault="00A268BC" w:rsidP="00A81C1B">
      <w:pPr>
        <w:pStyle w:val="a3"/>
        <w:jc w:val="both"/>
      </w:pPr>
    </w:p>
    <w:p w:rsidR="00A268BC" w:rsidRDefault="00A268BC" w:rsidP="00A81C1B">
      <w:pPr>
        <w:pStyle w:val="a3"/>
        <w:jc w:val="both"/>
      </w:pPr>
    </w:p>
    <w:p w:rsidR="00A268BC" w:rsidRDefault="00A268BC" w:rsidP="00A81C1B">
      <w:pPr>
        <w:pStyle w:val="a3"/>
        <w:jc w:val="both"/>
      </w:pPr>
    </w:p>
    <w:p w:rsidR="00A81C1B" w:rsidRDefault="00A81C1B" w:rsidP="00A81C1B">
      <w:pPr>
        <w:pStyle w:val="a3"/>
        <w:jc w:val="both"/>
      </w:pPr>
      <w:r>
        <w:t> </w:t>
      </w:r>
      <w:r w:rsidR="00FA4DD0">
        <w:rPr>
          <w:rStyle w:val="a4"/>
        </w:rPr>
        <w:t>2.3</w:t>
      </w:r>
      <w:r>
        <w:rPr>
          <w:rStyle w:val="a4"/>
        </w:rPr>
        <w:t>. Анализ материально – технического и финансового обеспечения МБДОУ</w:t>
      </w:r>
    </w:p>
    <w:p w:rsidR="00A81C1B" w:rsidRDefault="00A81C1B" w:rsidP="00A81C1B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rPr>
          <w:rStyle w:val="a4"/>
        </w:rPr>
        <w:t>Состояние материально-технического оснащения образовательного процесса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Здание детского сада построено по типовому проекту, кирпичное, двухэтажное,  1985 г</w:t>
      </w:r>
      <w:r w:rsidR="00FA4DD0">
        <w:t>ода постройки, рассчитано на 260</w:t>
      </w:r>
      <w:r>
        <w:t xml:space="preserve"> воспитанников. Территория МБДОУ ограждена металлическим забором. На территории детского сада оборудована спортивная площадка с необходимым спортивным оборудованием, имеются оборудованные прогулочные участки для групп, огород, разбиты цветники, на асфальтовое покрытие нанесена разметка для мониторинга физического развития.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rPr>
          <w:rStyle w:val="a5"/>
        </w:rPr>
        <w:t>В МБДОУ имеется: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 кабинет заведующего - 1;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 методический кабинет - 1;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-музыкальный зал – 1;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-физкультурный зал -1;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 медицинский кабинет - 1;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 групповые помещения с учетом возрастных особенностей детей - 11;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 спальни – 11;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 физкультурная площадка на улице - 1;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 участки для прогулок детей – 11;</w:t>
      </w:r>
    </w:p>
    <w:p w:rsidR="00FA4DD0" w:rsidRDefault="00FA4DD0" w:rsidP="00A81C1B">
      <w:pPr>
        <w:pStyle w:val="a3"/>
        <w:spacing w:before="0" w:beforeAutospacing="0" w:after="0" w:afterAutospacing="0"/>
        <w:jc w:val="both"/>
      </w:pPr>
      <w:r>
        <w:t>Массажный кабинет-1.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 помещения, обеспечивающие быт (кабинет завхоза, пищеблок, прачечная).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rPr>
          <w:rStyle w:val="a5"/>
        </w:rPr>
        <w:t>Техническое обеспечение образовательного процесса:</w:t>
      </w:r>
      <w:r w:rsidR="00FA4DD0">
        <w:t>  2 мультимедийных</w:t>
      </w:r>
      <w:r>
        <w:t xml:space="preserve"> проектор</w:t>
      </w:r>
      <w:r w:rsidR="00FA4DD0">
        <w:t>а</w:t>
      </w:r>
      <w:r>
        <w:t xml:space="preserve"> с экраном, 4 компьютера, 1 ноутбук, 3 принтера, 1 фотоаппарат,  2 </w:t>
      </w:r>
      <w:r w:rsidR="00FA4DD0">
        <w:t>музыкальных центра, магнитофоны, беспроводная колонка-1.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Все кабинеты  и групповые помещения оснащены современным оборудованием. Развивающая предметная среда МБДОУ оборудована с учетом возрастных особенностей детей. Все элементы среды связаны между собой по содержанию, масштабу и художественному решению. Состояние материально-технической базы МБДОУ соответствует педагогическим требованиям, современному уровню образования и санитарным нормам.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Участки оснащены стационарным игровым оборудованием, отделены друг от друга зелеными насаждениями. В летнее время года разбиваются клумбы и цветники.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rPr>
          <w:rStyle w:val="a5"/>
        </w:rPr>
        <w:t>Медицинское обслуживание</w:t>
      </w:r>
      <w:r>
        <w:t> детей в</w:t>
      </w:r>
      <w:r w:rsidRPr="00987C33">
        <w:t xml:space="preserve"> </w:t>
      </w:r>
      <w:r>
        <w:t>МБДОУ строится на основе нормативно-правовых документов федерального и регионального уровней.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В целях профилактики возникновения и распространения инфекционных заболеваний и пищевых отравлений медицинскими работниками МБДОУ проводятся: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 медицинские осмотры детей;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 систематическое наблюдение за состоянием здоровья воспитанников;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 профилактические осмотры детей, профилактические прививки;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 систематический контроль за санитарным состоянием помещений МБДОУ, соблюдением правил личной гигиены воспитанниками и персоналом и т.д.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Медицинские работники проводят оценку физического развития детей с определением групп здоровья.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В детском саду 11  групповых  комнат  (5 на первом этаже, 6 – на втором), все группы  оснащены отдельными спальнями.  Группы полностью оснащены детской мебелью в соответствии с возрастом и требованиям СанПиНа, шкафами для учебно-методических и раздаточных материалов, рабочими столами и стульями для взрослых.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 На территории МБДОУ оборудовано 11 участков с  верандами  (для каждой группы). На всех участках имеются зеленые насаждения, разбиты цветники, садово-декоративные конструкции, игровое оборудование (домики, машины, песочницы и т.д.) в соответствии с возрастом и требованиями СанПиН. Земельный участок МБДОУ благоустроен, огорожен и  озеленен.  Озеленение составляет 40%  площади территории детского сада. Ежегодно, в весенний период производится полная смена песка.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Центральное отопление, вода, канализация, сантехническое оборудование в удовлетворительном состоянии. Здание оборудовано приборами учета потребления воды, электрической энергии, тепла.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В целом, состояние материально-технической базы учреждения соответствует педагогическим требованиям и санитарным нормам.</w:t>
      </w:r>
    </w:p>
    <w:p w:rsidR="00A81C1B" w:rsidRDefault="00A81C1B" w:rsidP="00A81C1B">
      <w:pPr>
        <w:pStyle w:val="a3"/>
        <w:jc w:val="both"/>
      </w:pPr>
      <w:r>
        <w:t> </w:t>
      </w:r>
      <w:r>
        <w:rPr>
          <w:rStyle w:val="a4"/>
        </w:rPr>
        <w:t>Развивающая предметно-пространственная среда, её соответствие ФГОС дошкольного образования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Развивающая предметная среда оборудована с учетом возрастных особенностей детей. В группах уютно, комфортно, организованы уголки для различных видов деятельности детей. Группы оснащены разнообразным игровым оборудованием, дидактическим материалом. Созданию положительного микроклимата в группах способствует тщательно продуманное размещение оборудования и мебели. Эстетично оформлены группы.  Все элементы среды связаны между собой по содержанию и художественному решению.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 Предметно-пространственная развивающая среда, созданная в МБДОУ,  позволяет каждому ребёнку проявлять творческие способности, реализовывать познавательные, эстетические и коммуникативные потребности. В каждом групповом помещении  организованы центры: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        двигательной активности,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        познавательной деятельности,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        продуктивной деятельности,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        игровой деятельности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-       экспериментирования.</w:t>
      </w:r>
    </w:p>
    <w:p w:rsidR="00A81C1B" w:rsidRPr="00080823" w:rsidRDefault="00A81C1B" w:rsidP="00A81C1B">
      <w:pPr>
        <w:pStyle w:val="a3"/>
        <w:spacing w:before="0" w:beforeAutospacing="0" w:after="0" w:afterAutospacing="0"/>
        <w:jc w:val="both"/>
        <w:rPr>
          <w:b/>
        </w:rPr>
      </w:pPr>
      <w:r w:rsidRPr="00080823">
        <w:rPr>
          <w:rStyle w:val="a4"/>
          <w:b w:val="0"/>
        </w:rPr>
        <w:t>Пространство   групповых комнат  нашло   своё   отражение   в   комплексном   размещении    функциональных   центров: </w:t>
      </w:r>
    </w:p>
    <w:p w:rsidR="00A81C1B" w:rsidRPr="00080823" w:rsidRDefault="00A81C1B" w:rsidP="00A81C1B">
      <w:pPr>
        <w:pStyle w:val="a3"/>
        <w:spacing w:before="0" w:beforeAutospacing="0" w:after="0" w:afterAutospacing="0"/>
        <w:jc w:val="both"/>
        <w:rPr>
          <w:b/>
        </w:rPr>
      </w:pPr>
      <w:r w:rsidRPr="00080823">
        <w:rPr>
          <w:rStyle w:val="a4"/>
          <w:b w:val="0"/>
        </w:rPr>
        <w:t>- центр изодеятельности – здесь ребенок может самостоятельно рисовать, лепить. Для этих целей в уголке собраны трафареты различных животных, овощей, посуды, игрушек, мебели, т.д., бумага, карандаши, пластилин, мелки, фломастеры;</w:t>
      </w:r>
    </w:p>
    <w:p w:rsidR="00A81C1B" w:rsidRPr="00080823" w:rsidRDefault="00A81C1B" w:rsidP="00A81C1B">
      <w:pPr>
        <w:pStyle w:val="a3"/>
        <w:spacing w:before="0" w:beforeAutospacing="0" w:after="0" w:afterAutospacing="0"/>
        <w:jc w:val="both"/>
        <w:rPr>
          <w:b/>
        </w:rPr>
      </w:pPr>
      <w:r w:rsidRPr="00080823">
        <w:rPr>
          <w:rStyle w:val="a4"/>
          <w:b w:val="0"/>
        </w:rPr>
        <w:t>-  центр сенсорного развития – для развития сенсорных навыков собран материал    для освоения детьми представлений о форме, цвете, размере, характере поверхности предметов (пирамидки, кубики, матрешки, игрушки, вкладыши, пазлы, мозаики), дидактические игры для овладения действия предметами;</w:t>
      </w:r>
    </w:p>
    <w:p w:rsidR="00A81C1B" w:rsidRPr="00080823" w:rsidRDefault="00A81C1B" w:rsidP="00A81C1B">
      <w:pPr>
        <w:pStyle w:val="a3"/>
        <w:spacing w:before="0" w:beforeAutospacing="0" w:after="0" w:afterAutospacing="0"/>
        <w:jc w:val="both"/>
        <w:rPr>
          <w:b/>
        </w:rPr>
      </w:pPr>
      <w:r w:rsidRPr="00080823">
        <w:rPr>
          <w:rStyle w:val="a4"/>
          <w:b w:val="0"/>
        </w:rPr>
        <w:t>-  строительный центр – имеется различный строительный материал (модули, деревянные кубики, пластмассовые кубики, лего;</w:t>
      </w:r>
    </w:p>
    <w:p w:rsidR="00A81C1B" w:rsidRPr="00080823" w:rsidRDefault="00A81C1B" w:rsidP="00A81C1B">
      <w:pPr>
        <w:pStyle w:val="a3"/>
        <w:spacing w:before="0" w:beforeAutospacing="0" w:after="0" w:afterAutospacing="0"/>
        <w:jc w:val="both"/>
        <w:rPr>
          <w:b/>
        </w:rPr>
      </w:pPr>
      <w:r w:rsidRPr="00080823">
        <w:rPr>
          <w:rStyle w:val="a4"/>
          <w:b w:val="0"/>
        </w:rPr>
        <w:t>-  центр драматизации – здесь помещены ширма для показа представлений, игрушки серии «би – ба – бо», плоскостной театр, театр «рукавичка», дети самостоятельно или под руководством взросло превращаются в сказочных персонажей или зверей, разыгрывают спектакли, костюмы для ряжения;</w:t>
      </w:r>
    </w:p>
    <w:p w:rsidR="00A81C1B" w:rsidRPr="00080823" w:rsidRDefault="00A81C1B" w:rsidP="00A81C1B">
      <w:pPr>
        <w:pStyle w:val="a3"/>
        <w:spacing w:before="0" w:beforeAutospacing="0" w:after="0" w:afterAutospacing="0"/>
        <w:jc w:val="both"/>
        <w:rPr>
          <w:b/>
        </w:rPr>
      </w:pPr>
      <w:r w:rsidRPr="00080823">
        <w:rPr>
          <w:rStyle w:val="a4"/>
          <w:b w:val="0"/>
        </w:rPr>
        <w:t>- центр литературы – привлекает детей яркими книжками, картинками, по которым они вместе с воспитателями составляют рассказы, сказки, говорят о временах года;</w:t>
      </w:r>
    </w:p>
    <w:p w:rsidR="00A81C1B" w:rsidRPr="00080823" w:rsidRDefault="00A81C1B" w:rsidP="00A81C1B">
      <w:pPr>
        <w:pStyle w:val="a3"/>
        <w:spacing w:before="0" w:beforeAutospacing="0" w:after="0" w:afterAutospacing="0"/>
        <w:jc w:val="both"/>
        <w:rPr>
          <w:b/>
        </w:rPr>
      </w:pPr>
      <w:r w:rsidRPr="00080823">
        <w:rPr>
          <w:rStyle w:val="a4"/>
          <w:b w:val="0"/>
        </w:rPr>
        <w:t>-  центр сюжетно – ролевой игры;</w:t>
      </w:r>
    </w:p>
    <w:p w:rsidR="00A81C1B" w:rsidRPr="00080823" w:rsidRDefault="00A81C1B" w:rsidP="00A81C1B">
      <w:pPr>
        <w:pStyle w:val="a3"/>
        <w:spacing w:before="0" w:beforeAutospacing="0" w:after="0" w:afterAutospacing="0"/>
        <w:jc w:val="both"/>
        <w:rPr>
          <w:b/>
        </w:rPr>
      </w:pPr>
      <w:r w:rsidRPr="00080823">
        <w:rPr>
          <w:rStyle w:val="a4"/>
          <w:b w:val="0"/>
        </w:rPr>
        <w:t>-  центр природы – где дети наблюдают за комнатными растениями, формируется бережное и доброжелательное отношение к природе.</w:t>
      </w:r>
    </w:p>
    <w:p w:rsidR="00A81C1B" w:rsidRPr="00080823" w:rsidRDefault="00A81C1B" w:rsidP="00A81C1B">
      <w:pPr>
        <w:pStyle w:val="a3"/>
        <w:spacing w:before="0" w:beforeAutospacing="0" w:after="0" w:afterAutospacing="0"/>
        <w:jc w:val="both"/>
        <w:rPr>
          <w:b/>
        </w:rPr>
      </w:pPr>
      <w:r w:rsidRPr="00080823">
        <w:rPr>
          <w:rStyle w:val="a4"/>
          <w:b w:val="0"/>
        </w:rPr>
        <w:t>- центр воды и песка – песочницы с различным игровым оборудованием.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В МБДОУ имеется необходимое методическое обеспечение: программы, методические пособия, дидактический материал. Оформлена подписка для педагогов на  периодические изданий.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 Методическое сопровождение реализации ООП</w:t>
      </w:r>
      <w:r w:rsidR="00017BE5">
        <w:t xml:space="preserve"> ДО</w:t>
      </w:r>
      <w:r>
        <w:t xml:space="preserve">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</w:t>
      </w:r>
      <w:r w:rsidR="00017BE5">
        <w:t>ДО</w:t>
      </w:r>
      <w:r>
        <w:t>, в обеспечении образовательного процесса, для проведения мониторинга, функционирует  сайт для взаимодействия со всеми участниками образовательного процесса, в том числе с родителями, с органами управления образования, другими МБДОУ, социальными институтами.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С целью управления образовательным процессом используются электронные образовательные ресурсы для работы с детьми. Большинство  воспитателей считает, что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 Таким образом, учебно-методическое обеспечение в МБДОУ соответствует требованиям реализуемой образовательной программы, обеспечивает образовательную деятельность, присмотр и уход. В МБДОУ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электронно-образовательными ресурсами.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Для обеспечения качественного воспитания, образования и развития дошкольников в соответствии с ФГОС ДО продолжается обновление методического и дидактического обеспечени</w:t>
      </w:r>
      <w:r w:rsidR="00017BE5">
        <w:t>я к ООП ДО</w:t>
      </w:r>
      <w:r>
        <w:t>, особое внимание уделяется игровым развивающим технологиям.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Среда выступает не только условием для творческого саморазвития личности ребёнка, но и показателем профессионального творчества педагогов. В каждой группе выработан свой стиль в оформлении интерьера, в котором обязательно присутствуют продукты ручного труда взрослых и детей, а также работы, выполненные совместно с родителями.</w:t>
      </w:r>
    </w:p>
    <w:p w:rsidR="00017BE5" w:rsidRDefault="00017BE5" w:rsidP="00017BE5">
      <w:pPr>
        <w:pStyle w:val="ab"/>
        <w:ind w:left="262" w:right="401" w:firstLine="707"/>
        <w:jc w:val="both"/>
      </w:pPr>
      <w:r>
        <w:rPr>
          <w:b/>
        </w:rPr>
        <w:t xml:space="preserve">Проблемное поле: </w:t>
      </w:r>
      <w:r>
        <w:t>Задача оснащения предметно-развивающей среды ДОУ остается</w:t>
      </w:r>
      <w:r>
        <w:rPr>
          <w:spacing w:val="1"/>
        </w:rPr>
        <w:t xml:space="preserve"> </w:t>
      </w:r>
      <w:r>
        <w:t>одной из главных. Все, что окружает ребенка, формирует его психику, является источником</w:t>
      </w:r>
      <w:r>
        <w:rPr>
          <w:spacing w:val="1"/>
        </w:rPr>
        <w:t xml:space="preserve"> </w:t>
      </w:r>
      <w:r>
        <w:t>его знаний и социального опыта. Поэтому главная задача воспитателя создать такие условия,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1"/>
        </w:rPr>
        <w:t xml:space="preserve"> </w:t>
      </w:r>
      <w:r>
        <w:t>параметрам.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познавательную творческую деятельность, развиваются его любознательность, творческое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главное, происходит развитие</w:t>
      </w:r>
      <w:r>
        <w:rPr>
          <w:spacing w:val="-1"/>
        </w:rPr>
        <w:t xml:space="preserve"> </w:t>
      </w:r>
      <w:r>
        <w:t>личности.</w:t>
      </w:r>
    </w:p>
    <w:p w:rsidR="00017BE5" w:rsidRDefault="00017BE5" w:rsidP="00017BE5">
      <w:pPr>
        <w:pStyle w:val="ab"/>
        <w:ind w:left="262" w:right="404" w:firstLine="707"/>
        <w:jc w:val="both"/>
      </w:pPr>
      <w:r>
        <w:rPr>
          <w:b/>
        </w:rPr>
        <w:t>Перспективы</w:t>
      </w:r>
      <w:r>
        <w:rPr>
          <w:b/>
          <w:spacing w:val="1"/>
        </w:rPr>
        <w:t xml:space="preserve"> </w:t>
      </w:r>
      <w:r>
        <w:rPr>
          <w:b/>
        </w:rPr>
        <w:t>развития:</w:t>
      </w:r>
      <w:r>
        <w:rPr>
          <w:b/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способствующую формированию общей культуры, развитию физических,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Пополнить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презентаций.</w:t>
      </w:r>
    </w:p>
    <w:p w:rsidR="00017BE5" w:rsidRDefault="00017BE5" w:rsidP="00A81C1B">
      <w:pPr>
        <w:pStyle w:val="a3"/>
        <w:spacing w:before="0" w:beforeAutospacing="0" w:after="0" w:afterAutospacing="0"/>
        <w:jc w:val="both"/>
      </w:pP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Проведенный анализ работы МБДОУ, позволил обнаружить ряд задач, требующих решения на новом этапе развития учреждения.</w:t>
      </w:r>
    </w:p>
    <w:p w:rsidR="00A81C1B" w:rsidRDefault="00A81C1B" w:rsidP="00A81C1B">
      <w:pPr>
        <w:pStyle w:val="a3"/>
      </w:pPr>
      <w:r>
        <w:rPr>
          <w:rStyle w:val="a4"/>
        </w:rPr>
        <w:t> Выявленные проблемы, определение возможных путей их решения.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7"/>
        <w:gridCol w:w="4290"/>
        <w:gridCol w:w="3686"/>
      </w:tblGrid>
      <w:tr w:rsidR="00A81C1B" w:rsidTr="000534F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Направления деятельности, подвергшиеся анализу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Выявленные проблемы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Возможные пути решения</w:t>
            </w:r>
          </w:p>
        </w:tc>
      </w:tr>
      <w:tr w:rsidR="00A81C1B" w:rsidTr="000534FA">
        <w:trPr>
          <w:trHeight w:val="3074"/>
          <w:tblCellSpacing w:w="15" w:type="dxa"/>
          <w:jc w:val="center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Анализ результатов охраны и укрепления физического и здоровья воспитанников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Наличие в МБДОУ детей с проблемами в интеллектуальной, эмоциональной, личностной, коммуникативной сфере.</w:t>
            </w:r>
          </w:p>
          <w:p w:rsidR="00A81C1B" w:rsidRDefault="00A81C1B" w:rsidP="000534FA">
            <w:pPr>
              <w:pStyle w:val="a3"/>
              <w:jc w:val="center"/>
            </w:pP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совершенствовать, корректировать  индивидуальные образовательные программы с учётом  динамики развития ребёнка и возможностей МБДОУ. </w:t>
            </w:r>
          </w:p>
          <w:p w:rsidR="00A81C1B" w:rsidRDefault="00A81C1B" w:rsidP="000534FA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>Внедрять новые педагогические технологии: портфолио, экспериментирование.</w:t>
            </w:r>
          </w:p>
          <w:p w:rsidR="00CF7258" w:rsidRDefault="00CF7258" w:rsidP="000534FA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</w:p>
        </w:tc>
      </w:tr>
      <w:tr w:rsidR="00A81C1B" w:rsidTr="000534F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Анализ результатов образовательного процесса в МБДОУ</w:t>
            </w:r>
          </w:p>
          <w:p w:rsidR="00A81C1B" w:rsidRDefault="00A81C1B" w:rsidP="000534FA">
            <w:pPr>
              <w:pStyle w:val="a3"/>
              <w:jc w:val="center"/>
            </w:pP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numPr>
                <w:ilvl w:val="0"/>
                <w:numId w:val="14"/>
              </w:numPr>
              <w:spacing w:before="100" w:beforeAutospacing="1" w:after="100" w:afterAutospacing="1"/>
              <w:jc w:val="center"/>
            </w:pPr>
            <w:r>
              <w:t>наличие в МБДОУ родителей (законных представителей) с потребительским отношением к процессу образования, воспитания и развития их детей, с пассивным отношением  к участию в интерактивных мероприятиях, в управлении  МБДОУ;</w:t>
            </w:r>
          </w:p>
          <w:p w:rsidR="00A81C1B" w:rsidRDefault="00A81C1B" w:rsidP="000534FA">
            <w:pPr>
              <w:numPr>
                <w:ilvl w:val="0"/>
                <w:numId w:val="14"/>
              </w:numPr>
              <w:spacing w:before="100" w:beforeAutospacing="1" w:after="100" w:afterAutospacing="1"/>
              <w:jc w:val="center"/>
            </w:pPr>
            <w:r>
              <w:t>ограниченные возможности вариативных форм работы в МБДОУ (финансирование, помещения для многофункционального функционирования, кадры)</w:t>
            </w:r>
          </w:p>
          <w:p w:rsidR="00A81C1B" w:rsidRDefault="00A81C1B" w:rsidP="000534FA">
            <w:pPr>
              <w:numPr>
                <w:ilvl w:val="0"/>
                <w:numId w:val="14"/>
              </w:numPr>
              <w:spacing w:before="100" w:beforeAutospacing="1" w:after="100" w:afterAutospacing="1"/>
              <w:jc w:val="center"/>
            </w:pPr>
            <w:r>
              <w:t>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  решения новых задач (проблем), поставленных как взрослым, так и самим собой, способностей предлагать собственный замысел и самостоятельно воплощать его в продуктивной деятельности;</w:t>
            </w:r>
          </w:p>
          <w:p w:rsidR="00A81C1B" w:rsidRDefault="00A81C1B" w:rsidP="000534FA">
            <w:pPr>
              <w:numPr>
                <w:ilvl w:val="0"/>
                <w:numId w:val="14"/>
              </w:numPr>
              <w:spacing w:before="100" w:beforeAutospacing="1" w:after="100" w:afterAutospacing="1"/>
              <w:jc w:val="center"/>
            </w:pPr>
            <w:r>
              <w:t>расширять возможности участия в осуществлять поиск эффективных путей взаимодействия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МБДОУ и др.)</w:t>
            </w:r>
          </w:p>
          <w:p w:rsidR="00A81C1B" w:rsidRDefault="00A81C1B" w:rsidP="000534FA">
            <w:pPr>
              <w:numPr>
                <w:ilvl w:val="0"/>
                <w:numId w:val="14"/>
              </w:numPr>
              <w:spacing w:before="100" w:beforeAutospacing="1" w:after="100" w:afterAutospacing="1"/>
              <w:jc w:val="center"/>
            </w:pPr>
            <w:r>
              <w:t>Оказание родителям психологической помощи, просвещение родителей  по актуальным вопросам развития и воспитания детей через работы «Школы заботливых родителей».</w:t>
            </w:r>
          </w:p>
        </w:tc>
        <w:tc>
          <w:tcPr>
            <w:tcW w:w="0" w:type="auto"/>
            <w:vAlign w:val="center"/>
          </w:tcPr>
          <w:p w:rsidR="00CF7258" w:rsidRDefault="00CF7258" w:rsidP="00CF7258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Расширять дополнительное образование, как 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CF7258" w:rsidRDefault="00CF7258" w:rsidP="00CF7258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A81C1B" w:rsidRDefault="00A81C1B" w:rsidP="000534FA"/>
        </w:tc>
      </w:tr>
      <w:tr w:rsidR="00A81C1B" w:rsidTr="000534F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Анализ кадрового обеспечения образовательного процесса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numPr>
                <w:ilvl w:val="0"/>
                <w:numId w:val="15"/>
              </w:numPr>
              <w:spacing w:before="100" w:beforeAutospacing="1" w:after="100" w:afterAutospacing="1"/>
              <w:jc w:val="center"/>
            </w:pPr>
            <w:r>
              <w:t>наличие в МБДОУ педагогов, в деятельности которых сохраняется чисто формальная ориентация на  развитие у детей знаний, умений и навыков и отсутствует выраженная направленность на инновационные подходы в образовании детей;</w:t>
            </w:r>
          </w:p>
          <w:p w:rsidR="00A81C1B" w:rsidRDefault="00A81C1B" w:rsidP="000534FA">
            <w:pPr>
              <w:numPr>
                <w:ilvl w:val="0"/>
                <w:numId w:val="15"/>
              </w:numPr>
              <w:spacing w:before="100" w:beforeAutospacing="1" w:after="100" w:afterAutospacing="1"/>
              <w:jc w:val="center"/>
            </w:pPr>
            <w:r>
              <w:t>отсутствие у некоторых педагогов опыта и желания работы  в творческих группах по разработкам и реализации проектов экспериментальных площадок, опыта    в создании эффективных педагогических проектов в работе с детьми.</w:t>
            </w:r>
          </w:p>
          <w:p w:rsidR="00A81C1B" w:rsidRDefault="00A81C1B" w:rsidP="000534FA">
            <w:pPr>
              <w:numPr>
                <w:ilvl w:val="0"/>
                <w:numId w:val="15"/>
              </w:numPr>
              <w:spacing w:before="100" w:beforeAutospacing="1" w:after="100" w:afterAutospacing="1"/>
              <w:jc w:val="center"/>
            </w:pPr>
            <w:r>
              <w:t>создать условия для стабильной работы педагогического коллектива в режиме инновационного развития;</w:t>
            </w:r>
          </w:p>
          <w:p w:rsidR="00A81C1B" w:rsidRDefault="00A81C1B" w:rsidP="000534FA">
            <w:pPr>
              <w:numPr>
                <w:ilvl w:val="0"/>
                <w:numId w:val="15"/>
              </w:numPr>
              <w:spacing w:before="100" w:beforeAutospacing="1" w:after="100" w:afterAutospacing="1"/>
              <w:jc w:val="center"/>
            </w:pPr>
            <w:r>
              <w:t>качественно реализовать проекты экспериментальных площадок; профессионально и эффективно использовать в работе инновационные технологии;</w:t>
            </w:r>
          </w:p>
          <w:p w:rsidR="00A81C1B" w:rsidRDefault="00A81C1B" w:rsidP="000534FA">
            <w:pPr>
              <w:numPr>
                <w:ilvl w:val="0"/>
                <w:numId w:val="15"/>
              </w:numPr>
              <w:spacing w:before="100" w:beforeAutospacing="1" w:after="100" w:afterAutospacing="1"/>
              <w:jc w:val="center"/>
            </w:pPr>
            <w:r>
              <w:t>Обучение педагогов на курсах повышения квалификации по современным методам  и  технологиям.</w:t>
            </w:r>
          </w:p>
          <w:p w:rsidR="00A81C1B" w:rsidRDefault="00A81C1B" w:rsidP="000534FA">
            <w:pPr>
              <w:numPr>
                <w:ilvl w:val="0"/>
                <w:numId w:val="15"/>
              </w:numPr>
              <w:spacing w:before="100" w:beforeAutospacing="1" w:after="100" w:afterAutospacing="1"/>
              <w:jc w:val="center"/>
            </w:pPr>
            <w:r>
              <w:t>Для каждого педагога подобрать свой образовательный маршрут, в зависимости от затруднений  (курсы, самообразование, выступления на педсоветах).</w:t>
            </w:r>
          </w:p>
        </w:tc>
        <w:tc>
          <w:tcPr>
            <w:tcW w:w="0" w:type="auto"/>
            <w:vAlign w:val="center"/>
          </w:tcPr>
          <w:p w:rsidR="00CF7258" w:rsidRDefault="00A81C1B" w:rsidP="00CF7258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right="96"/>
              <w:rPr>
                <w:sz w:val="24"/>
              </w:rPr>
            </w:pPr>
            <w:r>
              <w:t> </w:t>
            </w:r>
            <w:r w:rsidR="00CF7258">
              <w:rPr>
                <w:sz w:val="24"/>
              </w:rPr>
              <w:t>Обеспечивать</w:t>
            </w:r>
            <w:r w:rsidR="00CF7258">
              <w:rPr>
                <w:spacing w:val="1"/>
                <w:sz w:val="24"/>
              </w:rPr>
              <w:t xml:space="preserve"> </w:t>
            </w:r>
            <w:r w:rsidR="00CF7258">
              <w:rPr>
                <w:sz w:val="24"/>
              </w:rPr>
              <w:t>условия</w:t>
            </w:r>
            <w:r w:rsidR="00CF7258">
              <w:rPr>
                <w:spacing w:val="1"/>
                <w:sz w:val="24"/>
              </w:rPr>
              <w:t xml:space="preserve"> </w:t>
            </w:r>
            <w:r w:rsidR="00CF7258">
              <w:rPr>
                <w:sz w:val="24"/>
              </w:rPr>
              <w:t>для</w:t>
            </w:r>
            <w:r w:rsidR="00CF7258">
              <w:rPr>
                <w:spacing w:val="1"/>
                <w:sz w:val="24"/>
              </w:rPr>
              <w:t xml:space="preserve"> </w:t>
            </w:r>
            <w:r w:rsidR="00CF7258">
              <w:rPr>
                <w:sz w:val="24"/>
              </w:rPr>
              <w:t>роста</w:t>
            </w:r>
            <w:r w:rsidR="00CF7258">
              <w:rPr>
                <w:spacing w:val="1"/>
                <w:sz w:val="24"/>
              </w:rPr>
              <w:t xml:space="preserve"> </w:t>
            </w:r>
            <w:r w:rsidR="00CF7258">
              <w:rPr>
                <w:sz w:val="24"/>
              </w:rPr>
              <w:t>профессиональной</w:t>
            </w:r>
            <w:r w:rsidR="00CF7258">
              <w:rPr>
                <w:spacing w:val="-57"/>
                <w:sz w:val="24"/>
              </w:rPr>
              <w:t xml:space="preserve"> </w:t>
            </w:r>
            <w:r w:rsidR="00CF7258">
              <w:rPr>
                <w:sz w:val="24"/>
              </w:rPr>
              <w:t>компетентности</w:t>
            </w:r>
            <w:r w:rsidR="00CF7258">
              <w:rPr>
                <w:spacing w:val="1"/>
                <w:sz w:val="24"/>
              </w:rPr>
              <w:t xml:space="preserve"> </w:t>
            </w:r>
            <w:r w:rsidR="00CF7258">
              <w:rPr>
                <w:sz w:val="24"/>
              </w:rPr>
              <w:t>педагогических</w:t>
            </w:r>
            <w:r w:rsidR="00CF7258">
              <w:rPr>
                <w:spacing w:val="1"/>
                <w:sz w:val="24"/>
              </w:rPr>
              <w:t xml:space="preserve"> </w:t>
            </w:r>
            <w:r w:rsidR="00CF7258">
              <w:rPr>
                <w:sz w:val="24"/>
              </w:rPr>
              <w:t>работников</w:t>
            </w:r>
            <w:r w:rsidR="00CF7258">
              <w:rPr>
                <w:spacing w:val="1"/>
                <w:sz w:val="24"/>
              </w:rPr>
              <w:t xml:space="preserve"> </w:t>
            </w:r>
            <w:r w:rsidR="00CF7258">
              <w:rPr>
                <w:sz w:val="24"/>
              </w:rPr>
              <w:t>в</w:t>
            </w:r>
            <w:r w:rsidR="00CF7258">
              <w:rPr>
                <w:spacing w:val="1"/>
                <w:sz w:val="24"/>
              </w:rPr>
              <w:t xml:space="preserve"> </w:t>
            </w:r>
            <w:r w:rsidR="00CF7258">
              <w:rPr>
                <w:sz w:val="24"/>
              </w:rPr>
              <w:t>соответствии</w:t>
            </w:r>
            <w:r w:rsidR="00CF7258">
              <w:rPr>
                <w:spacing w:val="1"/>
                <w:sz w:val="24"/>
              </w:rPr>
              <w:t xml:space="preserve"> </w:t>
            </w:r>
            <w:r w:rsidR="00CF7258">
              <w:rPr>
                <w:sz w:val="24"/>
              </w:rPr>
              <w:t>с</w:t>
            </w:r>
            <w:r w:rsidR="00CF7258">
              <w:rPr>
                <w:spacing w:val="1"/>
                <w:sz w:val="24"/>
              </w:rPr>
              <w:t xml:space="preserve"> </w:t>
            </w:r>
            <w:r w:rsidR="00CF7258">
              <w:rPr>
                <w:sz w:val="24"/>
              </w:rPr>
              <w:t>Профессиональным</w:t>
            </w:r>
            <w:r w:rsidR="00CF7258">
              <w:rPr>
                <w:spacing w:val="-3"/>
                <w:sz w:val="24"/>
              </w:rPr>
              <w:t xml:space="preserve"> </w:t>
            </w:r>
            <w:r w:rsidR="00CF7258">
              <w:rPr>
                <w:sz w:val="24"/>
              </w:rPr>
              <w:t>стандартом.</w:t>
            </w:r>
          </w:p>
          <w:p w:rsidR="00A81C1B" w:rsidRDefault="00A81C1B" w:rsidP="000534FA"/>
        </w:tc>
      </w:tr>
    </w:tbl>
    <w:p w:rsidR="00A81C1B" w:rsidRDefault="00A81C1B" w:rsidP="005B2567">
      <w:pPr>
        <w:pStyle w:val="a3"/>
        <w:jc w:val="both"/>
      </w:pPr>
      <w:r>
        <w:t>    Выделенные проблемы и пути их решения определяют перспективы развития МБДОУ. Обновления и реконструкции образовательного процесса не могут пройти одномоментно. П</w:t>
      </w:r>
      <w:r w:rsidR="00017BE5">
        <w:t>рограмма развития  МБДОУ на 2021-2026</w:t>
      </w:r>
      <w:r>
        <w:t xml:space="preserve"> г. призвана осуществить переход от актуального развития к инновационному постепенно, обдуманно, исключая стрессы и перегруженность деятельности. Тем самым, делая этот переход психологически комфортным для всех участников педагогического процесса.</w:t>
      </w:r>
      <w:r>
        <w:rPr>
          <w:rStyle w:val="a4"/>
        </w:rPr>
        <w:t> </w:t>
      </w:r>
    </w:p>
    <w:p w:rsidR="00A81C1B" w:rsidRDefault="00A81C1B" w:rsidP="00017BE5">
      <w:pPr>
        <w:pStyle w:val="a3"/>
        <w:jc w:val="center"/>
      </w:pPr>
      <w:r>
        <w:rPr>
          <w:rStyle w:val="a4"/>
        </w:rPr>
        <w:t>3. КОНЦЕПТУАЛЬНЫЕ ОСНОВЫ РАЗВИТИЯ</w:t>
      </w:r>
      <w:r>
        <w:t xml:space="preserve"> </w:t>
      </w:r>
      <w:r w:rsidR="00017BE5">
        <w:rPr>
          <w:rStyle w:val="a4"/>
        </w:rPr>
        <w:t>МБДОУ НА 2021-2026</w:t>
      </w:r>
      <w:r>
        <w:rPr>
          <w:rStyle w:val="a4"/>
        </w:rPr>
        <w:t xml:space="preserve"> г.г.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  Главная задача российской образовательной политики 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Основными ориентирами модернизации системы российского образования являются доступность, качество, эффективность. В «Концепции модернизации российского образования» определены  новые социальные требования к системе российского образования: «…обеспечить равный доступ людей к полноценному качественному образованию в соответствии с их интересами и склонностями, независимо от материального достатка семьи, места проживания, национальной принадлежности и состояния здоровья…». Исходя из всего вышесказанного, основной </w:t>
      </w:r>
      <w:r>
        <w:rPr>
          <w:rStyle w:val="a5"/>
          <w:b/>
          <w:bCs/>
        </w:rPr>
        <w:t>целью</w:t>
      </w:r>
      <w:r>
        <w:t> 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России, на основе повышения эффективности деятельности   МБДОУ  по таким критериям как качество, инновационность, востребованность и экономическая целесообразность. А так же  создание условий, обеспечивающих высокое качество результатов воспитательно – образовательного процесса по формированию ключевых компетенций дошкольников, опираясь на личностно 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Ценность инновационного характера современного дошкольного образования и Программы развития  МБДОУ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Вместе с тем инновационный характер преобразования означает исследовательский подход к достигнутым результатам в деятельности  МБДОУ, соответствие потребностям современного информационного общества в максимальном развитии способностей ребёнка.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К ценностям МБДОУ  относятся: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rPr>
          <w:rStyle w:val="a5"/>
        </w:rPr>
        <w:t>Инновационность</w:t>
      </w:r>
      <w:r>
        <w:t>, педагогический коллектив готов к изменению и совершенствованию педагогического процесса с учетом потребностей новой государственной образовательной политики, к использованию новых технологий, расширения перечня образовательных услуг в соответствии с социальным заказом и заказом родителей (законных представителей) воспитанников МБДОУ.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rPr>
          <w:rStyle w:val="a5"/>
        </w:rPr>
        <w:t>Индивидуализация</w:t>
      </w:r>
      <w:r>
        <w:t>, самоценна личность каждого ребёнка, педагога, родителя с его неповторимыми особенностями, возможностями, способностями, интересами. Мы создаём такие условия в МБДОУ, которые соответствуют уникальности каждого и обеспечат развитие индивидуальных способностей ребенка, самореализацию педагогов и родителей (законных представителей).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rPr>
          <w:rStyle w:val="a5"/>
        </w:rPr>
        <w:t>Профессионализм и высокое качество образовательных услуг</w:t>
      </w:r>
      <w:r>
        <w:t>, это непрерывное повышение профессионального уровня педагогов, их саморазвитие, самообразование, самосовершенствование; реализация своих профессиональных возможностей и способностей в педагогической деятельности.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rPr>
          <w:rStyle w:val="a5"/>
        </w:rPr>
        <w:t>Сотрудничество,</w:t>
      </w:r>
      <w:r>
        <w:t>  это общее образовательное пространство в системе «МБДОУ-семья-социум», мы координируем свои планы и действия, сохраняя целостность образовательного процесса в интересах наших воспитанников.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rPr>
          <w:rStyle w:val="a5"/>
        </w:rPr>
        <w:t>Открытость,</w:t>
      </w:r>
      <w:r>
        <w:t> педагогический коллектив МБДОУ открыто взаимодействует с социальными партнёрами, имеет свой официальный сайт, обменивается опытом с коллегами города.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Всё вышеизложенное определяет основную линию концепции Прог</w:t>
      </w:r>
      <w:r w:rsidR="005B2567">
        <w:t>раммы развития МБДОУ ДОУ на 2021-2026</w:t>
      </w:r>
      <w:r>
        <w:t xml:space="preserve"> гг.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В  результате реализации Программы развития должны произойти существенные изменения в следующих направлениях: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1. Переход на федеральный государственные образовательные стандарты дошкольного образования.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2. 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3. Обеспечение возможности самореализации личности дошкольника.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4. Создание условий для успешной социализации и индивидуализации  воспитанников.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5. Развитие педагогического  потенциала.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3"/>
        <w:gridCol w:w="7870"/>
      </w:tblGrid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 </w:t>
            </w:r>
            <w:r>
              <w:rPr>
                <w:rStyle w:val="a5"/>
                <w:b/>
                <w:bCs/>
              </w:rPr>
              <w:t xml:space="preserve">Инфраструктура  </w:t>
            </w:r>
            <w:r w:rsidRPr="003C37A8">
              <w:rPr>
                <w:b/>
                <w:i/>
              </w:rPr>
              <w:t>МБДОУ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Направленность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5"/>
              </w:rPr>
              <w:t>Материальная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Направлена на обеспечение физической и психологической безопасности.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5"/>
              </w:rPr>
              <w:t>Информационная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ИКТ-компетентностью.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5"/>
              </w:rPr>
              <w:t>Методическую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5"/>
              </w:rPr>
              <w:t>Организационная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</w:t>
            </w:r>
          </w:p>
        </w:tc>
      </w:tr>
    </w:tbl>
    <w:p w:rsidR="00A81C1B" w:rsidRDefault="00A81C1B" w:rsidP="00A81C1B">
      <w:pPr>
        <w:pStyle w:val="a3"/>
      </w:pPr>
      <w:r>
        <w:rPr>
          <w:rStyle w:val="a4"/>
        </w:rPr>
        <w:t>  Механизм реализации Программы развития</w:t>
      </w:r>
    </w:p>
    <w:p w:rsidR="00A81C1B" w:rsidRDefault="00A81C1B" w:rsidP="00A81C1B">
      <w:pPr>
        <w:pStyle w:val="a3"/>
        <w:ind w:firstLine="142"/>
        <w:jc w:val="both"/>
      </w:pPr>
      <w:r>
        <w:rPr>
          <w:rStyle w:val="a4"/>
        </w:rPr>
        <w:t>  </w:t>
      </w:r>
      <w:r>
        <w:t>Разработанная в Программе концепция развития МБДОУ будет использована в качестве основы при постановке тактических и оперативных целей при разработке годовых планов.</w:t>
      </w:r>
    </w:p>
    <w:p w:rsidR="00A81C1B" w:rsidRDefault="00A81C1B" w:rsidP="00A81C1B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>Мероприятия по реализации проектов и программ включаются в годовой план работы образовательной организации.</w:t>
      </w:r>
    </w:p>
    <w:p w:rsidR="00A81C1B" w:rsidRDefault="00A81C1B" w:rsidP="00A81C1B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заведующей МБДОУ ежегодно.</w:t>
      </w:r>
    </w:p>
    <w:p w:rsidR="00A81C1B" w:rsidRDefault="00A81C1B" w:rsidP="00A81C1B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A81C1B" w:rsidRDefault="00A81C1B" w:rsidP="00A81C1B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>Обмен информацией о ходе реализации мероприятий Программы развития будет осуществляться через сайт МБДОУ, через проведение открытых мероприятий.</w:t>
      </w:r>
    </w:p>
    <w:p w:rsidR="00A81C1B" w:rsidRDefault="00A81C1B" w:rsidP="00A81C1B">
      <w:pPr>
        <w:pStyle w:val="a3"/>
      </w:pPr>
      <w:r>
        <w:rPr>
          <w:rStyle w:val="a4"/>
        </w:rPr>
        <w:t>  </w:t>
      </w:r>
    </w:p>
    <w:p w:rsidR="00A81C1B" w:rsidRDefault="00A81C1B" w:rsidP="00A81C1B">
      <w:pPr>
        <w:pStyle w:val="a3"/>
        <w:jc w:val="center"/>
      </w:pPr>
      <w:r>
        <w:rPr>
          <w:rStyle w:val="a4"/>
        </w:rPr>
        <w:t>4. ПЛАН ДЕЙСТВИЙ ПО РЕАЛИЗАЦИИ  ПРОГРАММЫ РАЗВИТИЯ  МБДОУ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 xml:space="preserve"> 1. </w:t>
      </w:r>
      <w:r w:rsidR="003A1E1A">
        <w:t>Обеспечение качественного</w:t>
      </w:r>
      <w:r w:rsidR="003A1E1A">
        <w:rPr>
          <w:spacing w:val="1"/>
        </w:rPr>
        <w:t xml:space="preserve"> </w:t>
      </w:r>
      <w:r w:rsidR="003A1E1A">
        <w:rPr>
          <w:spacing w:val="-1"/>
        </w:rPr>
        <w:t xml:space="preserve">образования, </w:t>
      </w:r>
      <w:r w:rsidR="003A1E1A">
        <w:t>соответствующего</w:t>
      </w:r>
      <w:r w:rsidR="003A1E1A">
        <w:rPr>
          <w:spacing w:val="-57"/>
        </w:rPr>
        <w:t xml:space="preserve"> </w:t>
      </w:r>
      <w:r w:rsidR="003A1E1A">
        <w:t>требованиям инновационно-</w:t>
      </w:r>
      <w:r w:rsidR="003A1E1A">
        <w:rPr>
          <w:spacing w:val="1"/>
        </w:rPr>
        <w:t xml:space="preserve"> </w:t>
      </w:r>
      <w:r w:rsidR="003A1E1A">
        <w:t>ориентированного характера</w:t>
      </w:r>
      <w:r w:rsidR="003A1E1A">
        <w:rPr>
          <w:spacing w:val="1"/>
        </w:rPr>
        <w:t xml:space="preserve"> </w:t>
      </w:r>
      <w:r w:rsidR="003A1E1A">
        <w:t>образовательного</w:t>
      </w:r>
      <w:r w:rsidR="003A1E1A">
        <w:rPr>
          <w:spacing w:val="-1"/>
        </w:rPr>
        <w:t xml:space="preserve"> </w:t>
      </w:r>
      <w:r w:rsidR="003A1E1A">
        <w:t>процесса.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2. Обеспечение охраны и укрепления физического и психического здоровья воспитанников.</w:t>
      </w:r>
    </w:p>
    <w:p w:rsidR="00A81C1B" w:rsidRDefault="00A81C1B" w:rsidP="00A81C1B">
      <w:pPr>
        <w:pStyle w:val="a3"/>
        <w:spacing w:before="0" w:beforeAutospacing="0" w:after="0" w:afterAutospacing="0"/>
        <w:jc w:val="both"/>
      </w:pPr>
      <w:r>
        <w:t>3. Обеспечение возможности самореализации личности.</w:t>
      </w:r>
    </w:p>
    <w:p w:rsidR="00CF629A" w:rsidRPr="00CF629A" w:rsidRDefault="00A81C1B" w:rsidP="00CF629A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t>4. Развитие педагогического  потенциала.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2552"/>
        <w:gridCol w:w="2696"/>
        <w:gridCol w:w="1949"/>
      </w:tblGrid>
      <w:tr w:rsidR="00CF629A" w:rsidTr="00CF629A">
        <w:trPr>
          <w:trHeight w:val="412"/>
        </w:trPr>
        <w:tc>
          <w:tcPr>
            <w:tcW w:w="10720" w:type="dxa"/>
            <w:gridSpan w:val="4"/>
            <w:shd w:val="clear" w:color="auto" w:fill="BEBEBE"/>
          </w:tcPr>
          <w:p w:rsidR="00CF629A" w:rsidRDefault="00CF629A" w:rsidP="005E12A0">
            <w:pPr>
              <w:pStyle w:val="TableParagraph"/>
              <w:spacing w:before="63"/>
              <w:ind w:left="301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CF629A" w:rsidTr="00CF629A">
        <w:trPr>
          <w:trHeight w:val="551"/>
        </w:trPr>
        <w:tc>
          <w:tcPr>
            <w:tcW w:w="3523" w:type="dxa"/>
          </w:tcPr>
          <w:p w:rsidR="00CF629A" w:rsidRDefault="00CF629A" w:rsidP="005E12A0">
            <w:pPr>
              <w:pStyle w:val="TableParagraph"/>
              <w:spacing w:before="13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552" w:type="dxa"/>
          </w:tcPr>
          <w:p w:rsidR="00CF629A" w:rsidRDefault="00CF629A" w:rsidP="005E12A0">
            <w:pPr>
              <w:pStyle w:val="TableParagraph"/>
              <w:spacing w:before="133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696" w:type="dxa"/>
          </w:tcPr>
          <w:p w:rsidR="00CF629A" w:rsidRDefault="00CF629A" w:rsidP="005E12A0">
            <w:pPr>
              <w:pStyle w:val="TableParagraph"/>
              <w:spacing w:before="133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</w:p>
        </w:tc>
        <w:tc>
          <w:tcPr>
            <w:tcW w:w="1949" w:type="dxa"/>
          </w:tcPr>
          <w:p w:rsidR="00CF629A" w:rsidRDefault="00CF629A" w:rsidP="005E12A0">
            <w:pPr>
              <w:pStyle w:val="TableParagraph"/>
              <w:spacing w:line="272" w:lineRule="exact"/>
              <w:ind w:left="271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CF629A" w:rsidRDefault="00CF629A" w:rsidP="005E12A0">
            <w:pPr>
              <w:pStyle w:val="TableParagraph"/>
              <w:spacing w:line="259" w:lineRule="exact"/>
              <w:ind w:left="272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</w:tr>
    </w:tbl>
    <w:p w:rsidR="00CF629A" w:rsidRDefault="00CF629A" w:rsidP="00CF629A">
      <w:pPr>
        <w:pStyle w:val="ab"/>
        <w:rPr>
          <w:i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2552"/>
        <w:gridCol w:w="2555"/>
        <w:gridCol w:w="142"/>
        <w:gridCol w:w="1950"/>
      </w:tblGrid>
      <w:tr w:rsidR="00CF629A" w:rsidTr="00CF629A">
        <w:trPr>
          <w:trHeight w:val="2484"/>
        </w:trPr>
        <w:tc>
          <w:tcPr>
            <w:tcW w:w="3523" w:type="dxa"/>
          </w:tcPr>
          <w:p w:rsidR="00CF629A" w:rsidRPr="00CF629A" w:rsidRDefault="00CF629A" w:rsidP="005E12A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Изучение</w:t>
            </w:r>
            <w:r w:rsidRPr="00CF629A">
              <w:rPr>
                <w:spacing w:val="-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и</w:t>
            </w:r>
          </w:p>
          <w:p w:rsidR="00CF629A" w:rsidRDefault="00CF629A" w:rsidP="005E12A0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 w:rsidRPr="00CF629A">
              <w:rPr>
                <w:sz w:val="24"/>
                <w:lang w:val="ru-RU"/>
              </w:rPr>
              <w:t>формирование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pacing w:val="-1"/>
                <w:sz w:val="24"/>
                <w:lang w:val="ru-RU"/>
              </w:rPr>
              <w:t>нормативно-правовых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документов всех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уровней,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регламентирующих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разработку и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реализацию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52" w:type="dxa"/>
          </w:tcPr>
          <w:p w:rsidR="00CF629A" w:rsidRPr="00CF629A" w:rsidRDefault="00CF629A" w:rsidP="005E12A0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Пополнение и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обновление банка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pacing w:val="-1"/>
                <w:sz w:val="24"/>
                <w:lang w:val="ru-RU"/>
              </w:rPr>
              <w:t>нормативно-правовых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документов и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ознакомление с ней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сотрудников</w:t>
            </w:r>
          </w:p>
        </w:tc>
        <w:tc>
          <w:tcPr>
            <w:tcW w:w="2697" w:type="dxa"/>
            <w:gridSpan w:val="2"/>
          </w:tcPr>
          <w:p w:rsidR="00CF629A" w:rsidRPr="00CF629A" w:rsidRDefault="00CF629A" w:rsidP="005E12A0">
            <w:pPr>
              <w:pStyle w:val="TableParagraph"/>
              <w:ind w:right="96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Приказы,</w:t>
            </w:r>
            <w:r w:rsidRPr="00CF629A">
              <w:rPr>
                <w:spacing w:val="-9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распоряжения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вышестоящих органов,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(метод. рекомендации);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регистрация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(протоколы)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мероприятий по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ознакомлению</w:t>
            </w:r>
          </w:p>
          <w:p w:rsidR="00CF629A" w:rsidRDefault="00CF629A" w:rsidP="005E12A0">
            <w:pPr>
              <w:pStyle w:val="TableParagraph"/>
              <w:spacing w:line="270" w:lineRule="atLeast"/>
              <w:ind w:right="1004"/>
              <w:rPr>
                <w:sz w:val="24"/>
              </w:rPr>
            </w:pPr>
            <w:r>
              <w:rPr>
                <w:sz w:val="24"/>
              </w:rPr>
              <w:t>сотрудников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документацией</w:t>
            </w:r>
          </w:p>
        </w:tc>
        <w:tc>
          <w:tcPr>
            <w:tcW w:w="1950" w:type="dxa"/>
          </w:tcPr>
          <w:p w:rsidR="00CF629A" w:rsidRPr="00CF629A" w:rsidRDefault="00CF629A" w:rsidP="005E12A0">
            <w:pPr>
              <w:pStyle w:val="TableParagraph"/>
              <w:ind w:left="105" w:right="193"/>
              <w:rPr>
                <w:sz w:val="24"/>
                <w:lang w:val="ru-RU"/>
              </w:rPr>
            </w:pPr>
            <w:r w:rsidRPr="00CF629A">
              <w:rPr>
                <w:spacing w:val="-1"/>
                <w:sz w:val="24"/>
                <w:lang w:val="ru-RU"/>
              </w:rPr>
              <w:t>Февраль-апрель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2021</w:t>
            </w:r>
            <w:r w:rsidRPr="00CF629A">
              <w:rPr>
                <w:sz w:val="24"/>
                <w:lang w:val="ru-RU"/>
              </w:rPr>
              <w:t>,</w:t>
            </w:r>
          </w:p>
          <w:p w:rsidR="00CF629A" w:rsidRPr="00CF629A" w:rsidRDefault="00CF629A" w:rsidP="005E12A0">
            <w:pPr>
              <w:pStyle w:val="TableParagraph"/>
              <w:ind w:left="105" w:right="400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далее по мере</w:t>
            </w:r>
            <w:r w:rsidRPr="00CF629A">
              <w:rPr>
                <w:spacing w:val="-58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появления</w:t>
            </w:r>
          </w:p>
          <w:p w:rsidR="00CF629A" w:rsidRDefault="00CF629A" w:rsidP="005E12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CF629A" w:rsidTr="00CF629A">
        <w:trPr>
          <w:trHeight w:val="1655"/>
        </w:trPr>
        <w:tc>
          <w:tcPr>
            <w:tcW w:w="3523" w:type="dxa"/>
          </w:tcPr>
          <w:p w:rsidR="00CF629A" w:rsidRPr="00CF629A" w:rsidRDefault="00CF629A" w:rsidP="005E12A0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Приведение</w:t>
            </w:r>
            <w:r w:rsidRPr="00CF629A">
              <w:rPr>
                <w:spacing w:val="-10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локальных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актов организации в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соответствие с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требованиями</w:t>
            </w:r>
          </w:p>
          <w:p w:rsidR="00CF629A" w:rsidRDefault="00CF629A" w:rsidP="005E12A0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52" w:type="dxa"/>
          </w:tcPr>
          <w:p w:rsidR="00CF629A" w:rsidRDefault="00CF629A" w:rsidP="005E12A0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Издание 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697" w:type="dxa"/>
            <w:gridSpan w:val="2"/>
          </w:tcPr>
          <w:p w:rsidR="00CF629A" w:rsidRDefault="00CF629A" w:rsidP="005E12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50" w:type="dxa"/>
          </w:tcPr>
          <w:p w:rsidR="00CF629A" w:rsidRDefault="00CF629A" w:rsidP="005E12A0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По мере 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CF629A" w:rsidTr="00CF629A">
        <w:trPr>
          <w:trHeight w:val="460"/>
        </w:trPr>
        <w:tc>
          <w:tcPr>
            <w:tcW w:w="10722" w:type="dxa"/>
            <w:gridSpan w:val="5"/>
            <w:shd w:val="clear" w:color="auto" w:fill="BEBEBE"/>
          </w:tcPr>
          <w:p w:rsidR="00CF629A" w:rsidRDefault="00CF629A" w:rsidP="005E12A0">
            <w:pPr>
              <w:pStyle w:val="TableParagraph"/>
              <w:spacing w:before="90"/>
              <w:ind w:left="339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CF629A" w:rsidTr="00CF629A">
        <w:trPr>
          <w:trHeight w:val="1931"/>
        </w:trPr>
        <w:tc>
          <w:tcPr>
            <w:tcW w:w="3523" w:type="dxa"/>
          </w:tcPr>
          <w:p w:rsidR="00CF629A" w:rsidRPr="00CF629A" w:rsidRDefault="00CF629A" w:rsidP="005E12A0">
            <w:pPr>
              <w:pStyle w:val="TableParagraph"/>
              <w:ind w:right="364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Проведение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анкетирования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родителей</w:t>
            </w:r>
            <w:r w:rsidRPr="00CF629A">
              <w:rPr>
                <w:spacing w:val="-14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(законных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представителей),</w:t>
            </w:r>
          </w:p>
          <w:p w:rsidR="00CF629A" w:rsidRPr="00CF629A" w:rsidRDefault="00CF629A" w:rsidP="005E12A0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педагогов учреждения,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анализ</w:t>
            </w:r>
            <w:r w:rsidRPr="00CF629A">
              <w:rPr>
                <w:spacing w:val="-2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рейтинговых</w:t>
            </w:r>
          </w:p>
          <w:p w:rsidR="00CF629A" w:rsidRPr="00CF629A" w:rsidRDefault="00CF629A" w:rsidP="005E12A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показателей</w:t>
            </w:r>
          </w:p>
        </w:tc>
        <w:tc>
          <w:tcPr>
            <w:tcW w:w="2552" w:type="dxa"/>
          </w:tcPr>
          <w:p w:rsidR="00CF629A" w:rsidRPr="00CF629A" w:rsidRDefault="00CF629A" w:rsidP="005E12A0">
            <w:pPr>
              <w:pStyle w:val="TableParagraph"/>
              <w:ind w:right="85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Проведение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анкетирования; анализ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анкетирования и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рейтинговых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показателей</w:t>
            </w:r>
          </w:p>
        </w:tc>
        <w:tc>
          <w:tcPr>
            <w:tcW w:w="2555" w:type="dxa"/>
          </w:tcPr>
          <w:p w:rsidR="00CF629A" w:rsidRPr="00CF629A" w:rsidRDefault="00CF629A" w:rsidP="005E12A0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Бланки анкет, сводная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таблица по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результатам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анкетирования</w:t>
            </w:r>
          </w:p>
        </w:tc>
        <w:tc>
          <w:tcPr>
            <w:tcW w:w="2092" w:type="dxa"/>
            <w:gridSpan w:val="2"/>
          </w:tcPr>
          <w:p w:rsidR="00CF629A" w:rsidRPr="00CF629A" w:rsidRDefault="00CF629A" w:rsidP="005E12A0">
            <w:pPr>
              <w:pStyle w:val="TableParagraph"/>
              <w:ind w:left="103" w:right="542"/>
              <w:rPr>
                <w:sz w:val="24"/>
                <w:lang w:val="ru-RU"/>
              </w:rPr>
            </w:pPr>
            <w:r w:rsidRPr="00CF629A">
              <w:rPr>
                <w:spacing w:val="-1"/>
                <w:sz w:val="24"/>
                <w:lang w:val="ru-RU"/>
              </w:rPr>
              <w:t>Февраль-март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2021</w:t>
            </w:r>
          </w:p>
          <w:p w:rsidR="00CF629A" w:rsidRPr="00CF629A" w:rsidRDefault="00CF629A" w:rsidP="005E12A0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Далее,</w:t>
            </w:r>
            <w:r w:rsidRPr="00CF629A">
              <w:rPr>
                <w:spacing w:val="-3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конец</w:t>
            </w:r>
          </w:p>
          <w:p w:rsidR="00CF629A" w:rsidRPr="00CF629A" w:rsidRDefault="00CF629A" w:rsidP="005E12A0">
            <w:pPr>
              <w:pStyle w:val="TableParagraph"/>
              <w:ind w:left="103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финансового</w:t>
            </w:r>
            <w:r w:rsidRPr="00CF629A">
              <w:rPr>
                <w:spacing w:val="-3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года</w:t>
            </w:r>
          </w:p>
        </w:tc>
      </w:tr>
      <w:tr w:rsidR="00CF629A" w:rsidTr="00CF629A">
        <w:trPr>
          <w:trHeight w:val="1106"/>
        </w:trPr>
        <w:tc>
          <w:tcPr>
            <w:tcW w:w="3523" w:type="dxa"/>
          </w:tcPr>
          <w:p w:rsidR="00CF629A" w:rsidRPr="00CF629A" w:rsidRDefault="00CF629A" w:rsidP="005E12A0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Анализ материально-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технического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обеспечения</w:t>
            </w:r>
          </w:p>
          <w:p w:rsidR="00CF629A" w:rsidRPr="00CF629A" w:rsidRDefault="00CF629A" w:rsidP="005E12A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552" w:type="dxa"/>
          </w:tcPr>
          <w:p w:rsidR="00CF629A" w:rsidRDefault="00CF629A" w:rsidP="005E12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555" w:type="dxa"/>
          </w:tcPr>
          <w:p w:rsidR="00CF629A" w:rsidRDefault="00CF629A" w:rsidP="005E12A0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Сводная 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092" w:type="dxa"/>
            <w:gridSpan w:val="2"/>
          </w:tcPr>
          <w:p w:rsidR="00CF629A" w:rsidRPr="00CF629A" w:rsidRDefault="00CF629A" w:rsidP="005E12A0">
            <w:pPr>
              <w:pStyle w:val="TableParagraph"/>
              <w:ind w:left="103" w:right="542"/>
              <w:rPr>
                <w:sz w:val="24"/>
                <w:lang w:val="ru-RU"/>
              </w:rPr>
            </w:pPr>
            <w:r w:rsidRPr="00CF629A">
              <w:rPr>
                <w:spacing w:val="-1"/>
                <w:sz w:val="24"/>
                <w:lang w:val="ru-RU"/>
              </w:rPr>
              <w:t>Февраль-март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2020</w:t>
            </w:r>
          </w:p>
          <w:p w:rsidR="00CF629A" w:rsidRPr="00CF629A" w:rsidRDefault="00CF629A" w:rsidP="005E12A0">
            <w:pPr>
              <w:pStyle w:val="TableParagraph"/>
              <w:ind w:left="103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Далее,</w:t>
            </w:r>
            <w:r w:rsidRPr="00CF629A">
              <w:rPr>
                <w:spacing w:val="-3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конец</w:t>
            </w:r>
          </w:p>
          <w:p w:rsidR="00CF629A" w:rsidRPr="00CF629A" w:rsidRDefault="00CF629A" w:rsidP="005E12A0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финансового</w:t>
            </w:r>
            <w:r w:rsidRPr="00CF629A">
              <w:rPr>
                <w:spacing w:val="-3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года</w:t>
            </w:r>
          </w:p>
        </w:tc>
      </w:tr>
      <w:tr w:rsidR="00CF629A" w:rsidTr="00CF629A">
        <w:trPr>
          <w:trHeight w:val="1379"/>
        </w:trPr>
        <w:tc>
          <w:tcPr>
            <w:tcW w:w="3523" w:type="dxa"/>
          </w:tcPr>
          <w:p w:rsidR="00CF629A" w:rsidRPr="00CF629A" w:rsidRDefault="00CF629A" w:rsidP="005E12A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Анализ</w:t>
            </w:r>
          </w:p>
          <w:p w:rsidR="00CF629A" w:rsidRPr="00CF629A" w:rsidRDefault="00CF629A" w:rsidP="005E12A0">
            <w:pPr>
              <w:pStyle w:val="TableParagraph"/>
              <w:spacing w:line="270" w:lineRule="atLeast"/>
              <w:ind w:right="778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информационно-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методического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обеспечения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552" w:type="dxa"/>
          </w:tcPr>
          <w:p w:rsidR="00CF629A" w:rsidRDefault="00CF629A" w:rsidP="005E12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555" w:type="dxa"/>
          </w:tcPr>
          <w:p w:rsidR="00CF629A" w:rsidRDefault="00CF629A" w:rsidP="005E12A0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Сводная 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092" w:type="dxa"/>
            <w:gridSpan w:val="2"/>
          </w:tcPr>
          <w:p w:rsidR="00CF629A" w:rsidRPr="00CF629A" w:rsidRDefault="00CF629A" w:rsidP="005E12A0">
            <w:pPr>
              <w:pStyle w:val="TableParagraph"/>
              <w:ind w:left="103" w:right="542"/>
              <w:rPr>
                <w:sz w:val="24"/>
                <w:lang w:val="ru-RU"/>
              </w:rPr>
            </w:pPr>
            <w:r w:rsidRPr="00CF629A">
              <w:rPr>
                <w:spacing w:val="-1"/>
                <w:sz w:val="24"/>
                <w:lang w:val="ru-RU"/>
              </w:rPr>
              <w:t>Февраль-март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2021</w:t>
            </w:r>
          </w:p>
          <w:p w:rsidR="00CF629A" w:rsidRPr="00CF629A" w:rsidRDefault="00CF629A" w:rsidP="005E12A0">
            <w:pPr>
              <w:pStyle w:val="TableParagraph"/>
              <w:ind w:left="103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Далее,</w:t>
            </w:r>
            <w:r w:rsidRPr="00CF629A">
              <w:rPr>
                <w:spacing w:val="-3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конец</w:t>
            </w:r>
          </w:p>
          <w:p w:rsidR="00CF629A" w:rsidRPr="00CF629A" w:rsidRDefault="00CF629A" w:rsidP="005E12A0">
            <w:pPr>
              <w:pStyle w:val="TableParagraph"/>
              <w:ind w:left="103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финансового</w:t>
            </w:r>
            <w:r w:rsidRPr="00CF629A">
              <w:rPr>
                <w:spacing w:val="-3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года</w:t>
            </w:r>
          </w:p>
        </w:tc>
      </w:tr>
      <w:tr w:rsidR="00CF629A" w:rsidTr="00CF629A">
        <w:trPr>
          <w:trHeight w:val="1104"/>
        </w:trPr>
        <w:tc>
          <w:tcPr>
            <w:tcW w:w="3523" w:type="dxa"/>
          </w:tcPr>
          <w:p w:rsidR="00CF629A" w:rsidRPr="00CF629A" w:rsidRDefault="00CF629A" w:rsidP="005E12A0">
            <w:pPr>
              <w:pStyle w:val="TableParagraph"/>
              <w:ind w:right="346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Анализ развивающей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предметно-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пространственной</w:t>
            </w:r>
          </w:p>
          <w:p w:rsidR="00CF629A" w:rsidRPr="00CF629A" w:rsidRDefault="00CF629A" w:rsidP="005E12A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среды</w:t>
            </w:r>
            <w:r w:rsidRPr="00CF629A">
              <w:rPr>
                <w:spacing w:val="-3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552" w:type="dxa"/>
          </w:tcPr>
          <w:p w:rsidR="00CF629A" w:rsidRDefault="00CF629A" w:rsidP="005E12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2555" w:type="dxa"/>
          </w:tcPr>
          <w:p w:rsidR="00CF629A" w:rsidRDefault="00CF629A" w:rsidP="005E12A0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Сводная 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092" w:type="dxa"/>
            <w:gridSpan w:val="2"/>
          </w:tcPr>
          <w:p w:rsidR="00CF629A" w:rsidRPr="00CF629A" w:rsidRDefault="00CF629A" w:rsidP="005E12A0">
            <w:pPr>
              <w:pStyle w:val="TableParagraph"/>
              <w:ind w:left="103" w:right="542"/>
              <w:rPr>
                <w:sz w:val="24"/>
                <w:lang w:val="ru-RU"/>
              </w:rPr>
            </w:pPr>
            <w:r w:rsidRPr="00CF629A">
              <w:rPr>
                <w:spacing w:val="-1"/>
                <w:sz w:val="24"/>
                <w:lang w:val="ru-RU"/>
              </w:rPr>
              <w:t>Февраль-март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20121</w:t>
            </w:r>
          </w:p>
          <w:p w:rsidR="00CF629A" w:rsidRPr="00CF629A" w:rsidRDefault="00CF629A" w:rsidP="005E12A0">
            <w:pPr>
              <w:pStyle w:val="TableParagraph"/>
              <w:ind w:left="103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Далее,</w:t>
            </w:r>
            <w:r w:rsidRPr="00CF629A">
              <w:rPr>
                <w:spacing w:val="-3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конец</w:t>
            </w:r>
          </w:p>
          <w:p w:rsidR="00CF629A" w:rsidRPr="00CF629A" w:rsidRDefault="00CF629A" w:rsidP="005E12A0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финансового</w:t>
            </w:r>
            <w:r w:rsidRPr="00CF629A">
              <w:rPr>
                <w:spacing w:val="-3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года</w:t>
            </w:r>
          </w:p>
        </w:tc>
      </w:tr>
      <w:tr w:rsidR="00CF629A" w:rsidTr="00CF629A">
        <w:trPr>
          <w:trHeight w:val="1655"/>
        </w:trPr>
        <w:tc>
          <w:tcPr>
            <w:tcW w:w="3523" w:type="dxa"/>
          </w:tcPr>
          <w:p w:rsidR="00CF629A" w:rsidRPr="00CF629A" w:rsidRDefault="00CF629A" w:rsidP="005E12A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Анализ</w:t>
            </w:r>
          </w:p>
          <w:p w:rsidR="00CF629A" w:rsidRPr="00CF629A" w:rsidRDefault="00CF629A" w:rsidP="005E12A0">
            <w:pPr>
              <w:pStyle w:val="TableParagraph"/>
              <w:spacing w:line="270" w:lineRule="atLeast"/>
              <w:ind w:right="469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информационного и</w:t>
            </w:r>
            <w:r w:rsidRPr="00CF629A">
              <w:rPr>
                <w:spacing w:val="-58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материально-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технического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обеспечения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552" w:type="dxa"/>
          </w:tcPr>
          <w:p w:rsidR="00CF629A" w:rsidRDefault="00CF629A" w:rsidP="005E12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555" w:type="dxa"/>
          </w:tcPr>
          <w:p w:rsidR="00CF629A" w:rsidRDefault="00CF629A" w:rsidP="005E12A0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Сводная 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092" w:type="dxa"/>
            <w:gridSpan w:val="2"/>
          </w:tcPr>
          <w:p w:rsidR="00CF629A" w:rsidRPr="00CF629A" w:rsidRDefault="00CF629A" w:rsidP="005E12A0">
            <w:pPr>
              <w:pStyle w:val="TableParagraph"/>
              <w:ind w:left="103" w:right="542"/>
              <w:rPr>
                <w:sz w:val="24"/>
                <w:lang w:val="ru-RU"/>
              </w:rPr>
            </w:pPr>
            <w:r w:rsidRPr="00CF629A">
              <w:rPr>
                <w:spacing w:val="-1"/>
                <w:sz w:val="24"/>
                <w:lang w:val="ru-RU"/>
              </w:rPr>
              <w:t>Февраль-март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2021</w:t>
            </w:r>
          </w:p>
          <w:p w:rsidR="00CF629A" w:rsidRPr="00CF629A" w:rsidRDefault="00CF629A" w:rsidP="005E12A0">
            <w:pPr>
              <w:pStyle w:val="TableParagraph"/>
              <w:ind w:left="103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Далее,</w:t>
            </w:r>
            <w:r w:rsidRPr="00CF629A">
              <w:rPr>
                <w:spacing w:val="-3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конец</w:t>
            </w:r>
          </w:p>
          <w:p w:rsidR="00CF629A" w:rsidRPr="00CF629A" w:rsidRDefault="00CF629A" w:rsidP="005E12A0">
            <w:pPr>
              <w:pStyle w:val="TableParagraph"/>
              <w:ind w:left="103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финансового</w:t>
            </w:r>
            <w:r w:rsidRPr="00CF629A">
              <w:rPr>
                <w:spacing w:val="-3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года</w:t>
            </w:r>
          </w:p>
        </w:tc>
      </w:tr>
      <w:tr w:rsidR="00CF629A" w:rsidTr="00CF629A">
        <w:trPr>
          <w:trHeight w:val="618"/>
        </w:trPr>
        <w:tc>
          <w:tcPr>
            <w:tcW w:w="10722" w:type="dxa"/>
            <w:gridSpan w:val="5"/>
            <w:shd w:val="clear" w:color="auto" w:fill="BEBEBE"/>
          </w:tcPr>
          <w:p w:rsidR="00CF629A" w:rsidRDefault="00CF629A" w:rsidP="005E12A0">
            <w:pPr>
              <w:pStyle w:val="TableParagraph"/>
              <w:spacing w:before="169"/>
              <w:ind w:left="346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</w:tbl>
    <w:p w:rsidR="00CF629A" w:rsidRDefault="00CF629A" w:rsidP="00CF629A">
      <w:pPr>
        <w:pStyle w:val="ab"/>
        <w:rPr>
          <w:i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62"/>
        <w:gridCol w:w="2552"/>
        <w:gridCol w:w="2555"/>
        <w:gridCol w:w="2092"/>
      </w:tblGrid>
      <w:tr w:rsidR="00CF629A" w:rsidTr="00CF629A">
        <w:trPr>
          <w:trHeight w:val="1931"/>
        </w:trPr>
        <w:tc>
          <w:tcPr>
            <w:tcW w:w="3523" w:type="dxa"/>
            <w:gridSpan w:val="2"/>
          </w:tcPr>
          <w:p w:rsidR="00CF629A" w:rsidRPr="00CF629A" w:rsidRDefault="00CF629A" w:rsidP="005E12A0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Развития учреждения в</w:t>
            </w:r>
            <w:r w:rsidRPr="00CF629A">
              <w:rPr>
                <w:spacing w:val="-58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соответствии с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методическими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рекомендациями и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изменениями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законодательной</w:t>
            </w:r>
            <w:r w:rsidRPr="00CF629A">
              <w:rPr>
                <w:spacing w:val="-2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базы</w:t>
            </w:r>
          </w:p>
        </w:tc>
        <w:tc>
          <w:tcPr>
            <w:tcW w:w="2552" w:type="dxa"/>
          </w:tcPr>
          <w:p w:rsidR="00CF629A" w:rsidRDefault="00CF629A" w:rsidP="005E12A0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Рассмотрение,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55" w:type="dxa"/>
          </w:tcPr>
          <w:p w:rsidR="00CF629A" w:rsidRPr="00CF629A" w:rsidRDefault="00CF629A" w:rsidP="005E12A0">
            <w:pPr>
              <w:pStyle w:val="TableParagraph"/>
              <w:ind w:right="577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Утверждение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Программы: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протокол органа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самоуправления</w:t>
            </w:r>
            <w:r w:rsidRPr="00CF629A">
              <w:rPr>
                <w:spacing w:val="-15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и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приказ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руководителя</w:t>
            </w:r>
            <w:r w:rsidRPr="00CF629A">
              <w:rPr>
                <w:spacing w:val="-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по</w:t>
            </w:r>
          </w:p>
          <w:p w:rsidR="00CF629A" w:rsidRDefault="00CF629A" w:rsidP="005E12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учреждению</w:t>
            </w:r>
          </w:p>
        </w:tc>
        <w:tc>
          <w:tcPr>
            <w:tcW w:w="2092" w:type="dxa"/>
          </w:tcPr>
          <w:p w:rsidR="00CF629A" w:rsidRDefault="00CF629A" w:rsidP="005E12A0"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 w:rsidR="00CF629A" w:rsidRPr="00CF629A" w:rsidRDefault="00CF629A" w:rsidP="005E12A0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</w:rPr>
              <w:t>Март-апрель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CF629A" w:rsidTr="00CF629A">
        <w:trPr>
          <w:trHeight w:val="2760"/>
        </w:trPr>
        <w:tc>
          <w:tcPr>
            <w:tcW w:w="3523" w:type="dxa"/>
            <w:gridSpan w:val="2"/>
          </w:tcPr>
          <w:p w:rsidR="00CF629A" w:rsidRPr="00CF629A" w:rsidRDefault="00CF629A" w:rsidP="005E12A0">
            <w:pPr>
              <w:pStyle w:val="TableParagraph"/>
              <w:ind w:right="989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Формирование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библиотеки</w:t>
            </w:r>
          </w:p>
          <w:p w:rsidR="00CF629A" w:rsidRPr="00CF629A" w:rsidRDefault="00CF629A" w:rsidP="005E12A0">
            <w:pPr>
              <w:pStyle w:val="TableParagraph"/>
              <w:rPr>
                <w:sz w:val="24"/>
                <w:lang w:val="ru-RU"/>
              </w:rPr>
            </w:pPr>
            <w:r w:rsidRPr="00CF629A">
              <w:rPr>
                <w:spacing w:val="-1"/>
                <w:sz w:val="24"/>
                <w:lang w:val="ru-RU"/>
              </w:rPr>
              <w:t>нормативно-правовой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документации,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методической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литературы,</w:t>
            </w:r>
          </w:p>
          <w:p w:rsidR="00CF629A" w:rsidRPr="00CF629A" w:rsidRDefault="00CF629A" w:rsidP="005E12A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информационной базы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организации к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реализации</w:t>
            </w:r>
            <w:r w:rsidRPr="00CF629A">
              <w:rPr>
                <w:spacing w:val="-9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Программы</w:t>
            </w:r>
          </w:p>
        </w:tc>
        <w:tc>
          <w:tcPr>
            <w:tcW w:w="2552" w:type="dxa"/>
          </w:tcPr>
          <w:p w:rsidR="00CF629A" w:rsidRPr="00CF629A" w:rsidRDefault="00CF629A" w:rsidP="005E12A0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Обновление банка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pacing w:val="-1"/>
                <w:sz w:val="24"/>
                <w:lang w:val="ru-RU"/>
              </w:rPr>
              <w:t>нормативно-правовых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документов и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ознакомление с ней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сотрудников</w:t>
            </w:r>
          </w:p>
        </w:tc>
        <w:tc>
          <w:tcPr>
            <w:tcW w:w="2555" w:type="dxa"/>
          </w:tcPr>
          <w:p w:rsidR="00CF629A" w:rsidRPr="00CF629A" w:rsidRDefault="00CF629A" w:rsidP="005E12A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Библиотека</w:t>
            </w:r>
          </w:p>
          <w:p w:rsidR="00CF629A" w:rsidRPr="00CF629A" w:rsidRDefault="00CF629A" w:rsidP="005E12A0">
            <w:pPr>
              <w:pStyle w:val="TableParagraph"/>
              <w:ind w:right="955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документации</w:t>
            </w:r>
            <w:r w:rsidRPr="00CF629A">
              <w:rPr>
                <w:spacing w:val="-58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(кабинет</w:t>
            </w:r>
          </w:p>
          <w:p w:rsidR="00CF629A" w:rsidRPr="00CF629A" w:rsidRDefault="00CF629A" w:rsidP="005E12A0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руководителя,</w:t>
            </w:r>
            <w:r w:rsidRPr="00CF629A">
              <w:rPr>
                <w:spacing w:val="-15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метод.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кабинет)</w:t>
            </w:r>
          </w:p>
        </w:tc>
        <w:tc>
          <w:tcPr>
            <w:tcW w:w="2092" w:type="dxa"/>
          </w:tcPr>
          <w:p w:rsidR="00CF629A" w:rsidRDefault="00CF629A" w:rsidP="005E12A0">
            <w:pPr>
              <w:pStyle w:val="TableParagraph"/>
              <w:ind w:left="103" w:right="3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</w:tr>
      <w:tr w:rsidR="00CF629A" w:rsidTr="00CF629A">
        <w:trPr>
          <w:trHeight w:val="525"/>
        </w:trPr>
        <w:tc>
          <w:tcPr>
            <w:tcW w:w="10722" w:type="dxa"/>
            <w:gridSpan w:val="5"/>
            <w:shd w:val="clear" w:color="auto" w:fill="BEBEBE"/>
          </w:tcPr>
          <w:p w:rsidR="00CF629A" w:rsidRDefault="00CF629A" w:rsidP="005E12A0">
            <w:pPr>
              <w:pStyle w:val="TableParagraph"/>
              <w:spacing w:before="121"/>
              <w:ind w:left="326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CF629A" w:rsidTr="00CF629A">
        <w:trPr>
          <w:trHeight w:val="1655"/>
        </w:trPr>
        <w:tc>
          <w:tcPr>
            <w:tcW w:w="3261" w:type="dxa"/>
          </w:tcPr>
          <w:p w:rsidR="00CF629A" w:rsidRPr="00CF629A" w:rsidRDefault="00CF629A" w:rsidP="005E12A0">
            <w:pPr>
              <w:pStyle w:val="TableParagraph"/>
              <w:tabs>
                <w:tab w:val="left" w:pos="1728"/>
              </w:tabs>
              <w:ind w:right="95"/>
              <w:jc w:val="both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Создание</w:t>
            </w:r>
            <w:r w:rsidRPr="00CF629A">
              <w:rPr>
                <w:sz w:val="24"/>
                <w:lang w:val="ru-RU"/>
              </w:rPr>
              <w:tab/>
            </w:r>
            <w:r w:rsidRPr="00CF629A">
              <w:rPr>
                <w:spacing w:val="-1"/>
                <w:sz w:val="24"/>
                <w:lang w:val="ru-RU"/>
              </w:rPr>
              <w:t>рабочей</w:t>
            </w:r>
            <w:r w:rsidRPr="00CF629A">
              <w:rPr>
                <w:spacing w:val="-58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группы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по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разработке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Программы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Развития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организации.</w:t>
            </w:r>
          </w:p>
          <w:p w:rsidR="00CF629A" w:rsidRDefault="00CF629A" w:rsidP="005E12A0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814" w:type="dxa"/>
            <w:gridSpan w:val="2"/>
          </w:tcPr>
          <w:p w:rsidR="00CF629A" w:rsidRDefault="00CF629A" w:rsidP="005E12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555" w:type="dxa"/>
          </w:tcPr>
          <w:p w:rsidR="00CF629A" w:rsidRPr="00CF629A" w:rsidRDefault="00CF629A" w:rsidP="005E12A0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Проект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Программы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развити</w:t>
            </w:r>
            <w:r>
              <w:rPr>
                <w:sz w:val="24"/>
                <w:lang w:val="ru-RU"/>
              </w:rPr>
              <w:t>я МБДОУ д/с кВ №4 «Сказка»</w:t>
            </w:r>
          </w:p>
        </w:tc>
        <w:tc>
          <w:tcPr>
            <w:tcW w:w="2092" w:type="dxa"/>
          </w:tcPr>
          <w:p w:rsidR="00CF629A" w:rsidRPr="00CF629A" w:rsidRDefault="00CF629A" w:rsidP="005E12A0">
            <w:pPr>
              <w:pStyle w:val="TableParagraph"/>
              <w:ind w:left="103" w:right="324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>Январь-февраль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CF629A" w:rsidTr="00CF629A">
        <w:trPr>
          <w:trHeight w:val="489"/>
        </w:trPr>
        <w:tc>
          <w:tcPr>
            <w:tcW w:w="10722" w:type="dxa"/>
            <w:gridSpan w:val="5"/>
            <w:shd w:val="clear" w:color="auto" w:fill="BEBEBE"/>
          </w:tcPr>
          <w:p w:rsidR="00CF629A" w:rsidRDefault="00CF629A" w:rsidP="005E12A0">
            <w:pPr>
              <w:pStyle w:val="TableParagraph"/>
              <w:spacing w:before="104"/>
              <w:ind w:left="372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CF629A" w:rsidTr="00CF629A">
        <w:trPr>
          <w:trHeight w:val="2207"/>
        </w:trPr>
        <w:tc>
          <w:tcPr>
            <w:tcW w:w="3261" w:type="dxa"/>
          </w:tcPr>
          <w:p w:rsidR="00CF629A" w:rsidRPr="00CF629A" w:rsidRDefault="00CF629A" w:rsidP="005E12A0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Организация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методической работы с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кадрами внутри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организации работы по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вопросам реализации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Программы (круглые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столы,</w:t>
            </w:r>
            <w:r w:rsidRPr="00CF629A">
              <w:rPr>
                <w:spacing w:val="-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семинары)</w:t>
            </w:r>
          </w:p>
        </w:tc>
        <w:tc>
          <w:tcPr>
            <w:tcW w:w="2814" w:type="dxa"/>
            <w:gridSpan w:val="2"/>
          </w:tcPr>
          <w:p w:rsidR="00CF629A" w:rsidRPr="00CF629A" w:rsidRDefault="00CF629A" w:rsidP="005E12A0">
            <w:pPr>
              <w:pStyle w:val="TableParagraph"/>
              <w:ind w:right="433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Организация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продуктивного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функционирования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рабочих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групп.</w:t>
            </w:r>
          </w:p>
          <w:p w:rsidR="00CF629A" w:rsidRPr="00CF629A" w:rsidRDefault="00CF629A" w:rsidP="005E12A0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Участие кадров в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планировании работы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ОО</w:t>
            </w:r>
          </w:p>
        </w:tc>
        <w:tc>
          <w:tcPr>
            <w:tcW w:w="2555" w:type="dxa"/>
          </w:tcPr>
          <w:p w:rsidR="00CF629A" w:rsidRPr="00CF629A" w:rsidRDefault="00CF629A" w:rsidP="005E12A0">
            <w:pPr>
              <w:pStyle w:val="TableParagraph"/>
              <w:ind w:right="467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Протоколы работы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рабочих групп,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протоколы метод.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мероприятий</w:t>
            </w:r>
            <w:r w:rsidRPr="00CF629A">
              <w:rPr>
                <w:spacing w:val="-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с</w:t>
            </w:r>
          </w:p>
          <w:p w:rsidR="00CF629A" w:rsidRDefault="00CF629A" w:rsidP="005E12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кадрами</w:t>
            </w:r>
          </w:p>
        </w:tc>
        <w:tc>
          <w:tcPr>
            <w:tcW w:w="2092" w:type="dxa"/>
          </w:tcPr>
          <w:p w:rsidR="00CF629A" w:rsidRPr="00CF629A" w:rsidRDefault="00CF629A" w:rsidP="005E12A0">
            <w:pPr>
              <w:pStyle w:val="TableParagraph"/>
              <w:ind w:left="103" w:right="324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>Январь-февраль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CF629A" w:rsidTr="00CF629A">
        <w:trPr>
          <w:trHeight w:val="451"/>
        </w:trPr>
        <w:tc>
          <w:tcPr>
            <w:tcW w:w="10722" w:type="dxa"/>
            <w:gridSpan w:val="5"/>
            <w:shd w:val="clear" w:color="auto" w:fill="BEBEBE"/>
          </w:tcPr>
          <w:p w:rsidR="00CF629A" w:rsidRDefault="00CF629A" w:rsidP="005E12A0">
            <w:pPr>
              <w:pStyle w:val="TableParagraph"/>
              <w:spacing w:before="86"/>
              <w:ind w:left="27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Финансово-экономическое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</w:tbl>
    <w:p w:rsidR="00CF629A" w:rsidRDefault="00CF629A" w:rsidP="00CF629A">
      <w:pPr>
        <w:pStyle w:val="ab"/>
        <w:rPr>
          <w:i/>
        </w:rPr>
      </w:pPr>
    </w:p>
    <w:tbl>
      <w:tblPr>
        <w:tblStyle w:val="TableNormal"/>
        <w:tblW w:w="1072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098"/>
        <w:gridCol w:w="2555"/>
        <w:gridCol w:w="2092"/>
      </w:tblGrid>
      <w:tr w:rsidR="00CF629A" w:rsidTr="00CF629A">
        <w:trPr>
          <w:trHeight w:val="3532"/>
        </w:trPr>
        <w:tc>
          <w:tcPr>
            <w:tcW w:w="2977" w:type="dxa"/>
          </w:tcPr>
          <w:p w:rsidR="00CF629A" w:rsidRPr="00CF629A" w:rsidRDefault="00CF629A" w:rsidP="005E12A0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Расчет потребностей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расходов и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планирование</w:t>
            </w:r>
            <w:r w:rsidRPr="00CF629A">
              <w:rPr>
                <w:spacing w:val="-14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бюджета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организации</w:t>
            </w:r>
            <w:r w:rsidRPr="00CF629A">
              <w:rPr>
                <w:spacing w:val="-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в</w:t>
            </w:r>
          </w:p>
          <w:p w:rsidR="00CF629A" w:rsidRDefault="00CF629A" w:rsidP="005E12A0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условиях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098" w:type="dxa"/>
          </w:tcPr>
          <w:p w:rsidR="00CF629A" w:rsidRPr="00CF629A" w:rsidRDefault="00CF629A" w:rsidP="005E12A0">
            <w:pPr>
              <w:pStyle w:val="TableParagraph"/>
              <w:tabs>
                <w:tab w:val="left" w:pos="1758"/>
              </w:tabs>
              <w:ind w:right="96"/>
              <w:jc w:val="both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Анализ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выполнения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бюджета;</w:t>
            </w:r>
            <w:r w:rsidRPr="00CF629A">
              <w:rPr>
                <w:sz w:val="24"/>
                <w:lang w:val="ru-RU"/>
              </w:rPr>
              <w:tab/>
            </w:r>
            <w:r w:rsidRPr="00CF629A">
              <w:rPr>
                <w:spacing w:val="-1"/>
                <w:sz w:val="24"/>
                <w:lang w:val="ru-RU"/>
              </w:rPr>
              <w:t>анализ</w:t>
            </w:r>
            <w:r w:rsidRPr="00CF629A">
              <w:rPr>
                <w:spacing w:val="-58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использования</w:t>
            </w:r>
          </w:p>
          <w:p w:rsidR="00CF629A" w:rsidRPr="00CF629A" w:rsidRDefault="00CF629A" w:rsidP="005E12A0">
            <w:pPr>
              <w:pStyle w:val="TableParagraph"/>
              <w:ind w:right="856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внебюджетных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средств;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корректировка</w:t>
            </w:r>
          </w:p>
          <w:p w:rsidR="00CF629A" w:rsidRPr="00CF629A" w:rsidRDefault="00CF629A" w:rsidP="005E12A0">
            <w:pPr>
              <w:pStyle w:val="TableParagraph"/>
              <w:ind w:right="91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следующего</w:t>
            </w:r>
            <w:r w:rsidRPr="00CF629A">
              <w:rPr>
                <w:spacing w:val="26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бюджета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с учетом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результатов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аналитической</w:t>
            </w:r>
          </w:p>
          <w:p w:rsidR="00CF629A" w:rsidRDefault="00CF629A" w:rsidP="005E12A0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деятельности (см.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обеспечение)</w:t>
            </w:r>
          </w:p>
        </w:tc>
        <w:tc>
          <w:tcPr>
            <w:tcW w:w="2555" w:type="dxa"/>
          </w:tcPr>
          <w:p w:rsidR="00CF629A" w:rsidRPr="00CF629A" w:rsidRDefault="00CF629A" w:rsidP="005E12A0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Отчет о расходовании</w:t>
            </w:r>
            <w:r w:rsidRPr="00CF629A">
              <w:rPr>
                <w:spacing w:val="-58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бюджетных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и</w:t>
            </w:r>
          </w:p>
          <w:p w:rsidR="00CF629A" w:rsidRPr="00CF629A" w:rsidRDefault="00CF629A" w:rsidP="005E12A0">
            <w:pPr>
              <w:pStyle w:val="TableParagraph"/>
              <w:ind w:right="431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внебюджетных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средств;</w:t>
            </w:r>
            <w:r w:rsidRPr="00CF629A">
              <w:rPr>
                <w:spacing w:val="-8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бюджет</w:t>
            </w:r>
            <w:r w:rsidRPr="00CF629A">
              <w:rPr>
                <w:spacing w:val="-8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на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следующий</w:t>
            </w:r>
          </w:p>
          <w:p w:rsidR="00CF629A" w:rsidRDefault="00CF629A" w:rsidP="005E12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92" w:type="dxa"/>
          </w:tcPr>
          <w:p w:rsidR="00CF629A" w:rsidRDefault="00CF629A" w:rsidP="005E12A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CF629A" w:rsidRDefault="00CF629A" w:rsidP="005E12A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F629A" w:rsidTr="00CF629A">
        <w:trPr>
          <w:trHeight w:val="3588"/>
        </w:trPr>
        <w:tc>
          <w:tcPr>
            <w:tcW w:w="2977" w:type="dxa"/>
          </w:tcPr>
          <w:p w:rsidR="00CF629A" w:rsidRPr="00CF629A" w:rsidRDefault="00CF629A" w:rsidP="005E12A0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Организация работ по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выполнению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методических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рекомендаций по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внесению изменений в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локальные акты,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регламентирующие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установление</w:t>
            </w:r>
          </w:p>
          <w:p w:rsidR="00CF629A" w:rsidRDefault="00CF629A" w:rsidP="005E12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3098" w:type="dxa"/>
          </w:tcPr>
          <w:p w:rsidR="00CF629A" w:rsidRPr="00CF629A" w:rsidRDefault="00CF629A" w:rsidP="005E12A0">
            <w:pPr>
              <w:pStyle w:val="TableParagraph"/>
              <w:ind w:right="741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Сохранение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pacing w:val="-1"/>
                <w:sz w:val="24"/>
                <w:lang w:val="ru-RU"/>
              </w:rPr>
              <w:t>стимулирования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педагогических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работников;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повышение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активности</w:t>
            </w:r>
          </w:p>
          <w:p w:rsidR="00CF629A" w:rsidRPr="00CF629A" w:rsidRDefault="00CF629A" w:rsidP="005E12A0">
            <w:pPr>
              <w:pStyle w:val="TableParagraph"/>
              <w:ind w:right="821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деятельности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pacing w:val="-1"/>
                <w:sz w:val="24"/>
                <w:lang w:val="ru-RU"/>
              </w:rPr>
              <w:t>педагогических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работников;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увеличение</w:t>
            </w:r>
          </w:p>
          <w:p w:rsidR="00CF629A" w:rsidRPr="00CF629A" w:rsidRDefault="00CF629A" w:rsidP="005E12A0">
            <w:pPr>
              <w:pStyle w:val="TableParagraph"/>
              <w:spacing w:line="270" w:lineRule="atLeast"/>
              <w:ind w:right="582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заработной платы</w:t>
            </w:r>
            <w:r w:rsidRPr="00CF629A">
              <w:rPr>
                <w:spacing w:val="-58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педагогических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работников.</w:t>
            </w:r>
          </w:p>
        </w:tc>
        <w:tc>
          <w:tcPr>
            <w:tcW w:w="2555" w:type="dxa"/>
          </w:tcPr>
          <w:p w:rsidR="00CF629A" w:rsidRPr="00CF629A" w:rsidRDefault="00CF629A" w:rsidP="005E12A0">
            <w:pPr>
              <w:pStyle w:val="TableParagraph"/>
              <w:ind w:right="609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Приказы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руководителя по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учреждению;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свидетельства,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отзывы, карты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анализа,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подтверждающие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активную</w:t>
            </w:r>
            <w:r w:rsidRPr="00CF629A">
              <w:rPr>
                <w:spacing w:val="-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и</w:t>
            </w:r>
          </w:p>
          <w:p w:rsidR="00CF629A" w:rsidRDefault="00CF629A" w:rsidP="005E12A0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качественную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CF629A" w:rsidRDefault="00CF629A" w:rsidP="005E12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092" w:type="dxa"/>
          </w:tcPr>
          <w:p w:rsidR="00CF629A" w:rsidRDefault="00CF629A" w:rsidP="005E12A0">
            <w:pPr>
              <w:pStyle w:val="TableParagraph"/>
              <w:ind w:left="103" w:right="7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</w:tc>
      </w:tr>
      <w:tr w:rsidR="00CF629A" w:rsidTr="00CF629A">
        <w:trPr>
          <w:trHeight w:val="453"/>
        </w:trPr>
        <w:tc>
          <w:tcPr>
            <w:tcW w:w="10722" w:type="dxa"/>
            <w:gridSpan w:val="4"/>
            <w:shd w:val="clear" w:color="auto" w:fill="BEBEBE"/>
          </w:tcPr>
          <w:p w:rsidR="00CF629A" w:rsidRDefault="00CF629A" w:rsidP="005E12A0">
            <w:pPr>
              <w:pStyle w:val="TableParagraph"/>
              <w:spacing w:before="85"/>
              <w:ind w:left="327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CF629A" w:rsidTr="00CF629A">
        <w:trPr>
          <w:trHeight w:val="2248"/>
        </w:trPr>
        <w:tc>
          <w:tcPr>
            <w:tcW w:w="2977" w:type="dxa"/>
          </w:tcPr>
          <w:p w:rsidR="00CF629A" w:rsidRPr="00CF629A" w:rsidRDefault="00CF629A" w:rsidP="005E12A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Организация участия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административной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группы</w:t>
            </w:r>
            <w:r w:rsidRPr="00CF629A">
              <w:rPr>
                <w:spacing w:val="-8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в</w:t>
            </w:r>
            <w:r w:rsidRPr="00CF629A">
              <w:rPr>
                <w:spacing w:val="-9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мероприятиях</w:t>
            </w:r>
            <w:r>
              <w:rPr>
                <w:sz w:val="24"/>
                <w:lang w:val="ru-RU"/>
              </w:rPr>
              <w:t xml:space="preserve"> 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разного</w:t>
            </w:r>
          </w:p>
          <w:p w:rsidR="00CF629A" w:rsidRPr="00CF629A" w:rsidRDefault="00CF629A" w:rsidP="005E12A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уровня по вопросам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разработки и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реализации</w:t>
            </w:r>
            <w:r w:rsidRPr="00CF629A">
              <w:rPr>
                <w:spacing w:val="-9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Программы</w:t>
            </w:r>
          </w:p>
        </w:tc>
        <w:tc>
          <w:tcPr>
            <w:tcW w:w="3098" w:type="dxa"/>
          </w:tcPr>
          <w:p w:rsidR="00CF629A" w:rsidRDefault="00CF629A" w:rsidP="005E12A0">
            <w:pPr>
              <w:pStyle w:val="TableParagraph"/>
              <w:ind w:right="95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2555" w:type="dxa"/>
          </w:tcPr>
          <w:p w:rsidR="00CF629A" w:rsidRPr="00CF629A" w:rsidRDefault="00CF629A" w:rsidP="005E12A0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Протоколы</w:t>
            </w:r>
            <w:r w:rsidRPr="00CF629A">
              <w:rPr>
                <w:spacing w:val="-4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участия</w:t>
            </w:r>
            <w:r w:rsidRPr="00CF629A">
              <w:rPr>
                <w:spacing w:val="-5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(в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организациях); учет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метод.</w:t>
            </w:r>
          </w:p>
          <w:p w:rsidR="00CF629A" w:rsidRPr="00CF629A" w:rsidRDefault="00CF629A" w:rsidP="005E12A0">
            <w:pPr>
              <w:pStyle w:val="TableParagraph"/>
              <w:ind w:right="780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рекомендаций в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структуре и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содержании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Программы</w:t>
            </w:r>
          </w:p>
        </w:tc>
        <w:tc>
          <w:tcPr>
            <w:tcW w:w="2092" w:type="dxa"/>
          </w:tcPr>
          <w:p w:rsidR="00CF629A" w:rsidRDefault="00CF629A" w:rsidP="005E12A0">
            <w:pPr>
              <w:pStyle w:val="TableParagraph"/>
              <w:ind w:left="103" w:right="3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</w:tc>
      </w:tr>
      <w:tr w:rsidR="00CF629A" w:rsidTr="00CF629A">
        <w:trPr>
          <w:trHeight w:val="1401"/>
        </w:trPr>
        <w:tc>
          <w:tcPr>
            <w:tcW w:w="2977" w:type="dxa"/>
          </w:tcPr>
          <w:p w:rsidR="00CF629A" w:rsidRDefault="00CF629A" w:rsidP="005E12A0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</w:tc>
        <w:tc>
          <w:tcPr>
            <w:tcW w:w="3098" w:type="dxa"/>
          </w:tcPr>
          <w:p w:rsidR="00CF629A" w:rsidRPr="00CF629A" w:rsidRDefault="00CF629A" w:rsidP="005E12A0">
            <w:pPr>
              <w:pStyle w:val="TableParagraph"/>
              <w:ind w:right="221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Размещение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pacing w:val="-1"/>
                <w:sz w:val="24"/>
                <w:lang w:val="ru-RU"/>
              </w:rPr>
              <w:t>информации</w:t>
            </w:r>
            <w:r w:rsidRPr="00CF629A">
              <w:rPr>
                <w:spacing w:val="-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</w:t>
            </w:r>
          </w:p>
          <w:p w:rsidR="00CF629A" w:rsidRPr="00CF629A" w:rsidRDefault="00CF629A" w:rsidP="005E12A0">
            <w:pPr>
              <w:pStyle w:val="TableParagraph"/>
              <w:ind w:right="369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Программе</w:t>
            </w:r>
            <w:r w:rsidRPr="00CF629A">
              <w:rPr>
                <w:spacing w:val="-6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на</w:t>
            </w:r>
            <w:r w:rsidRPr="00CF629A">
              <w:rPr>
                <w:spacing w:val="-5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сайте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организации.</w:t>
            </w:r>
          </w:p>
        </w:tc>
        <w:tc>
          <w:tcPr>
            <w:tcW w:w="2555" w:type="dxa"/>
          </w:tcPr>
          <w:p w:rsidR="00CF629A" w:rsidRDefault="00CF629A" w:rsidP="005E12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Скриншот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  <w:tc>
          <w:tcPr>
            <w:tcW w:w="2092" w:type="dxa"/>
          </w:tcPr>
          <w:p w:rsidR="00CF629A" w:rsidRPr="00CF629A" w:rsidRDefault="00CF629A" w:rsidP="005E12A0">
            <w:pPr>
              <w:pStyle w:val="TableParagraph"/>
              <w:ind w:left="103" w:right="369"/>
              <w:rPr>
                <w:sz w:val="24"/>
                <w:lang w:val="ru-RU"/>
              </w:rPr>
            </w:pPr>
            <w:r w:rsidRPr="00CF629A">
              <w:rPr>
                <w:sz w:val="24"/>
                <w:lang w:val="ru-RU"/>
              </w:rPr>
              <w:t>По мере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согласования</w:t>
            </w:r>
            <w:r w:rsidRPr="00CF629A">
              <w:rPr>
                <w:spacing w:val="1"/>
                <w:sz w:val="24"/>
                <w:lang w:val="ru-RU"/>
              </w:rPr>
              <w:t xml:space="preserve"> </w:t>
            </w:r>
            <w:r w:rsidRPr="00CF629A">
              <w:rPr>
                <w:spacing w:val="-1"/>
                <w:sz w:val="24"/>
                <w:lang w:val="ru-RU"/>
              </w:rPr>
              <w:t>вышестоящими</w:t>
            </w:r>
            <w:r w:rsidRPr="00CF629A">
              <w:rPr>
                <w:spacing w:val="-57"/>
                <w:sz w:val="24"/>
                <w:lang w:val="ru-RU"/>
              </w:rPr>
              <w:t xml:space="preserve"> </w:t>
            </w:r>
            <w:r w:rsidRPr="00CF629A">
              <w:rPr>
                <w:sz w:val="24"/>
                <w:lang w:val="ru-RU"/>
              </w:rPr>
              <w:t>органами</w:t>
            </w:r>
          </w:p>
        </w:tc>
      </w:tr>
    </w:tbl>
    <w:p w:rsidR="00CF629A" w:rsidRDefault="00CF629A" w:rsidP="00CF629A">
      <w:pPr>
        <w:pStyle w:val="ab"/>
        <w:rPr>
          <w:i/>
          <w:sz w:val="20"/>
        </w:rPr>
      </w:pPr>
    </w:p>
    <w:p w:rsidR="00CF629A" w:rsidRDefault="00CF629A" w:rsidP="00A81C1B">
      <w:pPr>
        <w:pStyle w:val="a3"/>
      </w:pPr>
    </w:p>
    <w:p w:rsidR="00A81C1B" w:rsidRPr="00AE101B" w:rsidRDefault="00A81C1B" w:rsidP="00A81C1B">
      <w:pPr>
        <w:pStyle w:val="a3"/>
        <w:jc w:val="center"/>
        <w:rPr>
          <w:sz w:val="28"/>
          <w:szCs w:val="28"/>
        </w:rPr>
      </w:pPr>
      <w:r w:rsidRPr="00AE101B">
        <w:rPr>
          <w:rStyle w:val="a4"/>
          <w:sz w:val="28"/>
          <w:szCs w:val="28"/>
        </w:rPr>
        <w:t>4.2. Обеспечение охраны и укрепления физического и психического</w:t>
      </w:r>
    </w:p>
    <w:tbl>
      <w:tblPr>
        <w:tblW w:w="0" w:type="auto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4"/>
        <w:gridCol w:w="3225"/>
        <w:gridCol w:w="1898"/>
        <w:gridCol w:w="2410"/>
      </w:tblGrid>
      <w:tr w:rsidR="00A81C1B" w:rsidTr="00CF629A">
        <w:trPr>
          <w:tblCellSpacing w:w="15" w:type="dxa"/>
        </w:trPr>
        <w:tc>
          <w:tcPr>
            <w:tcW w:w="3249" w:type="dxa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Направления работы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Система мероприятий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срок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ответственный</w:t>
            </w:r>
          </w:p>
        </w:tc>
      </w:tr>
      <w:tr w:rsidR="00A81C1B" w:rsidTr="00CF629A">
        <w:trPr>
          <w:tblCellSpacing w:w="15" w:type="dxa"/>
        </w:trPr>
        <w:tc>
          <w:tcPr>
            <w:tcW w:w="10059" w:type="dxa"/>
            <w:gridSpan w:val="4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Организационно-подготовительный этап</w:t>
            </w:r>
          </w:p>
        </w:tc>
      </w:tr>
      <w:tr w:rsidR="00A81C1B" w:rsidTr="00CF629A">
        <w:trPr>
          <w:tblCellSpacing w:w="15" w:type="dxa"/>
        </w:trPr>
        <w:tc>
          <w:tcPr>
            <w:tcW w:w="3249" w:type="dxa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Совершенствование образовательной программы (в соответствии с ФГОС)</w:t>
            </w:r>
          </w:p>
          <w:p w:rsidR="003A1E1A" w:rsidRDefault="003A1E1A" w:rsidP="000534FA">
            <w:pPr>
              <w:pStyle w:val="a3"/>
              <w:jc w:val="center"/>
            </w:pP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Организация работы творческой группы по корректировке Программы</w:t>
            </w:r>
          </w:p>
        </w:tc>
        <w:tc>
          <w:tcPr>
            <w:tcW w:w="0" w:type="auto"/>
            <w:vAlign w:val="center"/>
          </w:tcPr>
          <w:p w:rsidR="00A81C1B" w:rsidRDefault="00CF629A" w:rsidP="000534FA">
            <w:pPr>
              <w:pStyle w:val="a3"/>
              <w:jc w:val="center"/>
            </w:pPr>
            <w:r>
              <w:t>2021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Старший воспитатель</w:t>
            </w:r>
          </w:p>
        </w:tc>
      </w:tr>
      <w:tr w:rsidR="00A81C1B" w:rsidTr="00CF629A">
        <w:trPr>
          <w:tblCellSpacing w:w="15" w:type="dxa"/>
        </w:trPr>
        <w:tc>
          <w:tcPr>
            <w:tcW w:w="3249" w:type="dxa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-Разработка и корректировка локальных актов, обеспечивающих реализацию программы развития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-разработка проекта обновления учебно-материальной базы образовательной деятельности (создание творческой группы)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-Составление (корректировка) плана графика курсово</w:t>
            </w:r>
            <w:r w:rsidR="00CF629A">
              <w:t>й подготовки  педагогов  на 2021-2026</w:t>
            </w:r>
            <w:r>
              <w:t xml:space="preserve"> гг.</w:t>
            </w:r>
          </w:p>
        </w:tc>
        <w:tc>
          <w:tcPr>
            <w:tcW w:w="0" w:type="auto"/>
            <w:vAlign w:val="center"/>
          </w:tcPr>
          <w:p w:rsidR="00A81C1B" w:rsidRDefault="00CF629A" w:rsidP="000534FA">
            <w:pPr>
              <w:pStyle w:val="a3"/>
              <w:jc w:val="center"/>
            </w:pPr>
            <w:r>
              <w:t>2021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Заведующий</w:t>
            </w:r>
          </w:p>
        </w:tc>
      </w:tr>
      <w:tr w:rsidR="00A81C1B" w:rsidTr="00CF629A">
        <w:trPr>
          <w:tblCellSpacing w:w="15" w:type="dxa"/>
        </w:trPr>
        <w:tc>
          <w:tcPr>
            <w:tcW w:w="3249" w:type="dxa"/>
            <w:vAlign w:val="center"/>
          </w:tcPr>
          <w:p w:rsidR="003A1E1A" w:rsidRDefault="003A1E1A" w:rsidP="003A1E1A">
            <w:pPr>
              <w:pStyle w:val="TableParagraph"/>
              <w:tabs>
                <w:tab w:val="left" w:pos="81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Расширять дополнительное образование, как 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A81C1B" w:rsidRDefault="003A1E1A" w:rsidP="000534FA">
            <w:pPr>
              <w:pStyle w:val="a3"/>
              <w:jc w:val="center"/>
            </w:pPr>
            <w:r>
              <w:t>.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-Комплекс методических мероприятий для п</w:t>
            </w:r>
            <w:r w:rsidR="003A1E1A">
              <w:t xml:space="preserve">едагогов по организации дополнительной </w:t>
            </w:r>
            <w:r>
              <w:t>образовательной деятельности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-сбор необходимой информации</w:t>
            </w:r>
            <w:r w:rsidR="003A1E1A">
              <w:t xml:space="preserve">, анкетирование родителей </w:t>
            </w:r>
          </w:p>
        </w:tc>
        <w:tc>
          <w:tcPr>
            <w:tcW w:w="0" w:type="auto"/>
            <w:vAlign w:val="center"/>
          </w:tcPr>
          <w:p w:rsidR="00A81C1B" w:rsidRDefault="00A81C1B" w:rsidP="003A1E1A">
            <w:pPr>
              <w:pStyle w:val="a3"/>
              <w:jc w:val="center"/>
            </w:pPr>
            <w:r>
              <w:t>Сентябрь-декабрь 20</w:t>
            </w:r>
            <w:r w:rsidR="003A1E1A">
              <w:t>21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Старший воспитатель</w:t>
            </w:r>
          </w:p>
        </w:tc>
      </w:tr>
      <w:tr w:rsidR="00A81C1B" w:rsidTr="00CF629A">
        <w:trPr>
          <w:tblCellSpacing w:w="15" w:type="dxa"/>
        </w:trPr>
        <w:tc>
          <w:tcPr>
            <w:tcW w:w="3249" w:type="dxa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Ориентация педагогов на приоритет самостоятельной деятельности ребенка, использование инновационных программ и технологий. Разработка методического сопровождения по внедрению проектной деятельности и интегрированного подхода к организации образовательного процесса.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-Разработка комплекта методических материалов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  «Проектная деятельность»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 «Портфолио дошкольника»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 «Портфолио педагога»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 интерактивные технологии в работе с детьми и взрослыми.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 ИКТ-технологии в образовательном процессе.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-Консультации и итоговые педсоветы, направленные на умение работать по современным технологиям.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-разработка  и уточнение  методических рекомендаций по планированию и проведению интегрированных занятий.</w:t>
            </w:r>
          </w:p>
        </w:tc>
        <w:tc>
          <w:tcPr>
            <w:tcW w:w="0" w:type="auto"/>
            <w:vAlign w:val="center"/>
          </w:tcPr>
          <w:p w:rsidR="00A81C1B" w:rsidRDefault="00903D82" w:rsidP="000534FA">
            <w:pPr>
              <w:pStyle w:val="a3"/>
              <w:jc w:val="center"/>
            </w:pPr>
            <w:r>
              <w:t>2021-2023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Старший воспитатель</w:t>
            </w:r>
          </w:p>
        </w:tc>
      </w:tr>
      <w:tr w:rsidR="00A81C1B" w:rsidTr="00CF629A">
        <w:trPr>
          <w:tblCellSpacing w:w="15" w:type="dxa"/>
        </w:trPr>
        <w:tc>
          <w:tcPr>
            <w:tcW w:w="10059" w:type="dxa"/>
            <w:gridSpan w:val="4"/>
            <w:vAlign w:val="center"/>
          </w:tcPr>
          <w:p w:rsidR="00A81C1B" w:rsidRDefault="00903D82" w:rsidP="000534FA">
            <w:pPr>
              <w:pStyle w:val="a3"/>
              <w:jc w:val="center"/>
            </w:pPr>
            <w:r>
              <w:rPr>
                <w:rStyle w:val="a4"/>
              </w:rPr>
              <w:t>Реализационный  этап (2021-2026</w:t>
            </w:r>
            <w:r w:rsidR="00A81C1B">
              <w:rPr>
                <w:rStyle w:val="a4"/>
              </w:rPr>
              <w:t xml:space="preserve"> годы)</w:t>
            </w:r>
          </w:p>
        </w:tc>
      </w:tr>
      <w:tr w:rsidR="00A81C1B" w:rsidTr="00CF629A">
        <w:trPr>
          <w:tblCellSpacing w:w="15" w:type="dxa"/>
        </w:trPr>
        <w:tc>
          <w:tcPr>
            <w:tcW w:w="3249" w:type="dxa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Новый качественный уровень образовательной программы  учреждения, обеспечивающий обновленную модель образовательного пространства МБДОУ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 написание вариативной части образовательной программы в соответствии с целями МБДОУ</w:t>
            </w:r>
            <w:r w:rsidR="00AE101B">
              <w:t xml:space="preserve">-написание программы воспитания 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-формирование модели режима дня, недели, года с учетом обновленной модели образовательного пространства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-разработка рабочих программ по образовательным областям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-Разработка примерного календарно- тематического планирования</w:t>
            </w:r>
          </w:p>
        </w:tc>
        <w:tc>
          <w:tcPr>
            <w:tcW w:w="0" w:type="auto"/>
            <w:vAlign w:val="center"/>
          </w:tcPr>
          <w:p w:rsidR="00A81C1B" w:rsidRDefault="00903D82" w:rsidP="000534FA">
            <w:pPr>
              <w:pStyle w:val="a3"/>
              <w:jc w:val="center"/>
            </w:pPr>
            <w:r>
              <w:t>2021-2026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Старший воспитатель</w:t>
            </w:r>
          </w:p>
        </w:tc>
      </w:tr>
      <w:tr w:rsidR="00A81C1B" w:rsidTr="00CF629A">
        <w:trPr>
          <w:tblCellSpacing w:w="15" w:type="dxa"/>
        </w:trPr>
        <w:tc>
          <w:tcPr>
            <w:tcW w:w="3249" w:type="dxa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Совершенствование образовательной деятельности через овладение современными   технологиями, обеспечивающими целостное развитие ребенка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 использование  в образовательной деятельности современных развивающих технологий (изучение, внедрение, реализация в соответствии с индивидуальными планами педагогов)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«Проектная деятельность»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-«Портфолио дошкольника»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 «Портфолио педагога»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 интерактивные технологии в работе с детьми и взрослыми.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 ИКТ-технологии в образовательном процессом</w:t>
            </w:r>
          </w:p>
        </w:tc>
        <w:tc>
          <w:tcPr>
            <w:tcW w:w="0" w:type="auto"/>
            <w:vAlign w:val="center"/>
          </w:tcPr>
          <w:p w:rsidR="00A81C1B" w:rsidRDefault="00903D82" w:rsidP="000534FA">
            <w:pPr>
              <w:pStyle w:val="a3"/>
              <w:jc w:val="center"/>
            </w:pPr>
            <w:r>
              <w:t>2021-2026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</w:pPr>
            <w:r>
              <w:t>Старший воспитатель</w:t>
            </w: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</w:pPr>
          </w:p>
        </w:tc>
      </w:tr>
      <w:tr w:rsidR="00A81C1B" w:rsidTr="00CF629A">
        <w:trPr>
          <w:tblCellSpacing w:w="15" w:type="dxa"/>
        </w:trPr>
        <w:tc>
          <w:tcPr>
            <w:tcW w:w="3249" w:type="dxa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Обновление предметно- развивающей среды, способствующей реализации нового содержания  дошкольного образования достижению новых образовательных результатов ДОО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-оборудование группового помещения развивающими пособиями, сюжетными игрушками, играми развивающей направленности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-пополнение  программно-методического,  дидактического  и диагностического сопровождения  образовательной программы (пособия, методическая литература)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Постоянно по мере финансирования</w:t>
            </w: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</w:pP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Старший воспитатель</w:t>
            </w:r>
          </w:p>
        </w:tc>
      </w:tr>
      <w:tr w:rsidR="00A81C1B" w:rsidTr="00CF629A">
        <w:trPr>
          <w:tblCellSpacing w:w="15" w:type="dxa"/>
        </w:trPr>
        <w:tc>
          <w:tcPr>
            <w:tcW w:w="3249" w:type="dxa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Повышение эффективности  обучения, формирование целостности восприятия  изучаемого материала за счет применения ИКТ в образовательной деятельности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-Приобретение программного обеспечения, компьютерной техники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-Активное применение ИКТ в образовательной деятельности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 Приобретение интерактивной доски в старшую группу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По мере финансирования</w:t>
            </w: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Заведующий, старший воспитатель</w:t>
            </w:r>
          </w:p>
        </w:tc>
      </w:tr>
      <w:tr w:rsidR="00A81C1B" w:rsidTr="00CF629A">
        <w:trPr>
          <w:tblCellSpacing w:w="15" w:type="dxa"/>
        </w:trPr>
        <w:tc>
          <w:tcPr>
            <w:tcW w:w="3249" w:type="dxa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Повышение профессионального уровня педагогических кадров в вопросах использования  в практике работы современных технологий дошкольного образования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 публикацию на сайте МБДОУ, проектную деятельность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-Ведение портфолио педагога - как инструмента отслеживания уровня повышения профессионального мастерства и творческого роста</w:t>
            </w:r>
          </w:p>
        </w:tc>
        <w:tc>
          <w:tcPr>
            <w:tcW w:w="0" w:type="auto"/>
            <w:vAlign w:val="center"/>
          </w:tcPr>
          <w:p w:rsidR="00A81C1B" w:rsidRDefault="00903D82" w:rsidP="000534FA">
            <w:pPr>
              <w:pStyle w:val="a3"/>
              <w:jc w:val="center"/>
            </w:pPr>
            <w:r>
              <w:t>2021-2026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Старший воспитатель</w:t>
            </w:r>
          </w:p>
        </w:tc>
      </w:tr>
      <w:tr w:rsidR="00A81C1B" w:rsidTr="00CF629A">
        <w:trPr>
          <w:tblCellSpacing w:w="15" w:type="dxa"/>
        </w:trPr>
        <w:tc>
          <w:tcPr>
            <w:tcW w:w="10059" w:type="dxa"/>
            <w:gridSpan w:val="4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Аналити</w:t>
            </w:r>
            <w:r w:rsidR="00903D82">
              <w:rPr>
                <w:rStyle w:val="a4"/>
              </w:rPr>
              <w:t>ческий этап (ноябрь-декабрь 2026</w:t>
            </w:r>
            <w:r>
              <w:rPr>
                <w:rStyle w:val="a4"/>
              </w:rPr>
              <w:t xml:space="preserve"> г.)</w:t>
            </w:r>
          </w:p>
        </w:tc>
      </w:tr>
      <w:tr w:rsidR="00A81C1B" w:rsidTr="00CF629A">
        <w:trPr>
          <w:trHeight w:val="3223"/>
          <w:tblCellSpacing w:w="15" w:type="dxa"/>
        </w:trPr>
        <w:tc>
          <w:tcPr>
            <w:tcW w:w="3249" w:type="dxa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Оценка эффективности и совершенствование инновационной модели образовательного пространства, обеспечивающей новое качество образования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-Отслеживание эффективности внедрения в практику работы современных педагогических технологий (система контроля;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мониторинг детского развития и освоения образовательных программ; мониторинг удовлетворенности родителей качеством предоставляемых образовательных услуг)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-Анализ эффективности внедрения в учреждении новой системы планирования, внесение необходимых корректив в планы образовательной деятельности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  мониторинг эффективности внедрения индивидуальных и дифференцированных маршрутов  и программ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-анализ реализации проекта обновления учебно-материальной базы образовательной деятельности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  <w:r>
              <w:t>В течение всего отчетного периода</w:t>
            </w: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  <w:jc w:val="center"/>
            </w:pPr>
          </w:p>
          <w:p w:rsidR="00A81C1B" w:rsidRDefault="00A81C1B" w:rsidP="000534FA">
            <w:pPr>
              <w:pStyle w:val="a3"/>
            </w:pP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Старший воспитатель</w:t>
            </w:r>
          </w:p>
        </w:tc>
      </w:tr>
      <w:tr w:rsidR="00A81C1B" w:rsidTr="00CF629A">
        <w:trPr>
          <w:tblCellSpacing w:w="15" w:type="dxa"/>
        </w:trPr>
        <w:tc>
          <w:tcPr>
            <w:tcW w:w="3249" w:type="dxa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Определение новых направлений развития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-проведение проблемно-ориентированного анализа деятельности ДОО по реализации Программы развития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-Публикация результатов и итогового заключения о реализации Программы развития  (на сайте МБДОУ)</w:t>
            </w:r>
          </w:p>
        </w:tc>
        <w:tc>
          <w:tcPr>
            <w:tcW w:w="0" w:type="auto"/>
            <w:vAlign w:val="center"/>
          </w:tcPr>
          <w:p w:rsidR="00A81C1B" w:rsidRDefault="00903D82" w:rsidP="000534FA">
            <w:pPr>
              <w:pStyle w:val="a3"/>
              <w:jc w:val="center"/>
            </w:pPr>
            <w:r>
              <w:t>Декабрь 2021</w:t>
            </w:r>
            <w:r w:rsidR="00A81C1B">
              <w:t xml:space="preserve">  г.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Старший воспитатель</w:t>
            </w:r>
          </w:p>
        </w:tc>
      </w:tr>
    </w:tbl>
    <w:p w:rsidR="00CF629A" w:rsidRDefault="00CF629A" w:rsidP="00A15931">
      <w:pPr>
        <w:pStyle w:val="a3"/>
      </w:pPr>
    </w:p>
    <w:p w:rsidR="00A81C1B" w:rsidRDefault="00A81C1B" w:rsidP="00A81C1B">
      <w:pPr>
        <w:pStyle w:val="a3"/>
      </w:pPr>
      <w:r>
        <w:rPr>
          <w:rStyle w:val="a4"/>
        </w:rPr>
        <w:t>4.3. Обеспечение возможности самореализации личности воспитанников</w:t>
      </w:r>
    </w:p>
    <w:p w:rsidR="00A81C1B" w:rsidRDefault="00A81C1B" w:rsidP="00A81C1B">
      <w:pPr>
        <w:pStyle w:val="a3"/>
      </w:pPr>
      <w:r>
        <w:rPr>
          <w:rStyle w:val="a4"/>
        </w:rPr>
        <w:t> </w:t>
      </w:r>
      <w:r>
        <w:rPr>
          <w:rStyle w:val="a5"/>
        </w:rPr>
        <w:t>Целевые ориентиры:</w:t>
      </w:r>
    </w:p>
    <w:p w:rsidR="00A81C1B" w:rsidRDefault="00A81C1B" w:rsidP="00A81C1B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создание условий для организации образовательного процесса с учётом многообразия индивидуальных детских возможностей и способностей;</w:t>
      </w:r>
    </w:p>
    <w:p w:rsidR="00A81C1B" w:rsidRDefault="00A81C1B" w:rsidP="00A81C1B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формирование у детей с разными возможностями мотивации к доступной им деятельности;</w:t>
      </w:r>
    </w:p>
    <w:p w:rsidR="00A81C1B" w:rsidRDefault="00A81C1B" w:rsidP="00A81C1B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моделирование ситуаций успешности детей в разных видах доступной им деятельности</w:t>
      </w:r>
    </w:p>
    <w:p w:rsidR="00A81C1B" w:rsidRDefault="00A81C1B" w:rsidP="00A81C1B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создание условий для проявления инициативности, самостоятельности, творческих способностей детей в различных видах деятельности.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8"/>
        <w:gridCol w:w="1993"/>
        <w:gridCol w:w="1689"/>
        <w:gridCol w:w="3123"/>
      </w:tblGrid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Ответственные  и исполнители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Сроки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Результат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Создание условий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Заведующая,</w:t>
            </w:r>
          </w:p>
          <w:p w:rsidR="00A81C1B" w:rsidRDefault="00A81C1B" w:rsidP="000534FA">
            <w:pPr>
              <w:pStyle w:val="a3"/>
              <w:jc w:val="center"/>
            </w:pPr>
            <w:r>
              <w:t>Старший воспитатель</w:t>
            </w:r>
          </w:p>
          <w:p w:rsidR="00A81C1B" w:rsidRDefault="00A81C1B" w:rsidP="000534FA">
            <w:pPr>
              <w:pStyle w:val="a3"/>
              <w:jc w:val="center"/>
            </w:pPr>
            <w:r>
              <w:t>Педагогический коллектив</w:t>
            </w:r>
          </w:p>
        </w:tc>
        <w:tc>
          <w:tcPr>
            <w:tcW w:w="0" w:type="auto"/>
            <w:vAlign w:val="center"/>
          </w:tcPr>
          <w:p w:rsidR="00A81C1B" w:rsidRDefault="00903D82" w:rsidP="000534FA">
            <w:pPr>
              <w:pStyle w:val="a3"/>
              <w:jc w:val="center"/>
            </w:pPr>
            <w:r>
              <w:t>2021-2026</w:t>
            </w:r>
            <w:r w:rsidR="00A81C1B">
              <w:t xml:space="preserve"> г.г.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Оптимальные условия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Организация  и проведение интерактивных  мероприятий с детьми с целью их самореализации, презентации достижений.</w:t>
            </w:r>
          </w:p>
          <w:p w:rsidR="00A81C1B" w:rsidRDefault="00A81C1B" w:rsidP="000534FA">
            <w:pPr>
              <w:pStyle w:val="a3"/>
              <w:jc w:val="center"/>
            </w:pP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Педагогический коллектив МБДОУ</w:t>
            </w:r>
          </w:p>
          <w:p w:rsidR="00A81C1B" w:rsidRDefault="00A81C1B" w:rsidP="000534FA">
            <w:pPr>
              <w:pStyle w:val="a3"/>
              <w:jc w:val="center"/>
            </w:pPr>
          </w:p>
        </w:tc>
        <w:tc>
          <w:tcPr>
            <w:tcW w:w="0" w:type="auto"/>
            <w:vAlign w:val="center"/>
          </w:tcPr>
          <w:p w:rsidR="00A81C1B" w:rsidRDefault="00903D82" w:rsidP="000534FA">
            <w:pPr>
              <w:pStyle w:val="a3"/>
              <w:jc w:val="center"/>
            </w:pPr>
            <w:r>
              <w:t>2021-2026</w:t>
            </w:r>
            <w:r w:rsidR="00A81C1B">
              <w:t>г.г.</w:t>
            </w:r>
          </w:p>
          <w:p w:rsidR="00A81C1B" w:rsidRDefault="00A81C1B" w:rsidP="000534FA">
            <w:pPr>
              <w:pStyle w:val="a3"/>
              <w:jc w:val="center"/>
            </w:pP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Увеличение доли воспитанников, охваченных интерактивными мероприятиями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Организация дополнительных услуг  для проявления  у детей инициативности, самостоятельности, творческих способностей детей в доступных видах деятельности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Старший воспитатель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Педагоги</w:t>
            </w:r>
          </w:p>
        </w:tc>
        <w:tc>
          <w:tcPr>
            <w:tcW w:w="0" w:type="auto"/>
            <w:vAlign w:val="center"/>
          </w:tcPr>
          <w:p w:rsidR="00A81C1B" w:rsidRDefault="00903D82" w:rsidP="000534FA">
            <w:pPr>
              <w:pStyle w:val="a3"/>
              <w:spacing w:before="0" w:beforeAutospacing="0" w:after="0" w:afterAutospacing="0"/>
              <w:jc w:val="center"/>
            </w:pPr>
            <w:r>
              <w:t>2021-2026</w:t>
            </w:r>
            <w:r w:rsidR="00A81C1B">
              <w:t>г.г.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Увеличение доли воспитанников, охваченных доп.образованием.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Работа с родителями по самореализации личности их детей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Заведующий,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Старший воспитатель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Педагогический коллектив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Ежегодно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по годовым планам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Увеличение доли родителей, с высоким уровнем участия в мероприятиях по самореализации личности их детей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Разработка механизма индивидуальных достижений воспитанников (портфолио).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Педагоги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Родители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В течение всего периода пребывания ребёнка в МБДОУ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Сформированная мотивация успешности у воспитанников с разными возможностями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Оценка качества результатов деятельности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Мониторинг  условий для организации образовательного процесса с учётом многообразия индивидуальных детских возможностей и способностей.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Мониторинг  успешности воспитанников.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Старший воспитатель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Ежегодно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Анализ результатов мониторинга.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Определение перспектив деятельности.</w:t>
            </w:r>
          </w:p>
        </w:tc>
      </w:tr>
    </w:tbl>
    <w:p w:rsidR="00A81C1B" w:rsidRDefault="00A81C1B" w:rsidP="00A81C1B">
      <w:pPr>
        <w:pStyle w:val="a3"/>
        <w:rPr>
          <w:rStyle w:val="a4"/>
        </w:rPr>
      </w:pPr>
      <w:r>
        <w:rPr>
          <w:rStyle w:val="a4"/>
        </w:rPr>
        <w:t> </w:t>
      </w:r>
    </w:p>
    <w:p w:rsidR="00A81C1B" w:rsidRDefault="00A81C1B" w:rsidP="00A81C1B">
      <w:pPr>
        <w:pStyle w:val="a3"/>
      </w:pPr>
      <w:r>
        <w:rPr>
          <w:rStyle w:val="a4"/>
        </w:rPr>
        <w:t>4.4.</w:t>
      </w:r>
      <w:r>
        <w:t> </w:t>
      </w:r>
      <w:r>
        <w:rPr>
          <w:rStyle w:val="a4"/>
        </w:rPr>
        <w:t>Развитие  потенциала педагогического коллектива.</w:t>
      </w:r>
    </w:p>
    <w:p w:rsidR="00A81C1B" w:rsidRDefault="00A81C1B" w:rsidP="00A81C1B">
      <w:pPr>
        <w:pStyle w:val="a3"/>
      </w:pPr>
      <w:r>
        <w:rPr>
          <w:rStyle w:val="a5"/>
        </w:rPr>
        <w:t>Целевые ориентиры:</w:t>
      </w:r>
    </w:p>
    <w:p w:rsidR="00A81C1B" w:rsidRDefault="00A81C1B" w:rsidP="00A81C1B">
      <w:pPr>
        <w:numPr>
          <w:ilvl w:val="0"/>
          <w:numId w:val="19"/>
        </w:numPr>
        <w:spacing w:before="100" w:beforeAutospacing="1" w:after="100" w:afterAutospacing="1"/>
      </w:pPr>
      <w:r>
        <w:t> Повышение квалификации педагогов, соответствующих современным требованиям.</w:t>
      </w:r>
    </w:p>
    <w:p w:rsidR="00A81C1B" w:rsidRDefault="00A81C1B" w:rsidP="00A81C1B">
      <w:pPr>
        <w:numPr>
          <w:ilvl w:val="0"/>
          <w:numId w:val="19"/>
        </w:numPr>
        <w:spacing w:before="100" w:beforeAutospacing="1" w:after="100" w:afterAutospacing="1"/>
      </w:pPr>
      <w:r>
        <w:t> Повышение профессиональной компетентности педагогов.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"/>
        <w:gridCol w:w="3909"/>
        <w:gridCol w:w="1626"/>
        <w:gridCol w:w="1233"/>
        <w:gridCol w:w="2933"/>
      </w:tblGrid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№ п/п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Исполнители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Сроки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Ожидаемые  результаты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Участие в конкурсах различного уровня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Старший воспитатель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Согласно срокам конкурса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Увеличение доли педагогов, мотивированных на участие в инновационной деятельности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Мониторинг повышения квалификации педагогических кадров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Старший воспитатель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В течение всего периода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Увеличение доли педагогов, мотивированных на непрерывное образование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Совершенствование форм методического сопровождения, адаптации и становления молодых специалистов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Заведующий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Старший воспитатель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В течение всего периода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Организация стажировок,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обязательные курсы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повышения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квалификации.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Участие в работе городских методических объединений, научно-практических конференций, семинаров, круглых столов, направленных на повышение квалификации педагогов.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Старший воспитатель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В течение всего периода</w:t>
            </w:r>
          </w:p>
        </w:tc>
        <w:tc>
          <w:tcPr>
            <w:tcW w:w="0" w:type="auto"/>
            <w:vMerge w:val="restart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Совершенствование педагогического мастерства  педагогов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Проведение мастер – классов, открытых мероприятий педагогами МБДОУ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Старший воспитатель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В течение всего периода</w:t>
            </w:r>
          </w:p>
        </w:tc>
        <w:tc>
          <w:tcPr>
            <w:tcW w:w="0" w:type="auto"/>
            <w:vMerge/>
            <w:vAlign w:val="center"/>
          </w:tcPr>
          <w:p w:rsidR="00A81C1B" w:rsidRDefault="00A81C1B" w:rsidP="000534FA">
            <w:pPr>
              <w:jc w:val="center"/>
            </w:pP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Реализация плана курсовой подготовки педагогов МБДОУ.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Старший воспитатель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В течение всего периода</w:t>
            </w:r>
          </w:p>
        </w:tc>
        <w:tc>
          <w:tcPr>
            <w:tcW w:w="0" w:type="auto"/>
            <w:vMerge/>
            <w:vAlign w:val="center"/>
          </w:tcPr>
          <w:p w:rsidR="00A81C1B" w:rsidRDefault="00A81C1B" w:rsidP="000534FA">
            <w:pPr>
              <w:jc w:val="center"/>
            </w:pP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Подготовка публикаций педагогов в профессиональных изданиях, в средствах массовой информации.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Старший воспитатель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В течение всего периода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Увеличение доли педагогов  публикующий свой опыт работы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Совершенствование системы работы с портфолио педагога.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Старший воспитатель</w:t>
            </w:r>
          </w:p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  <w:r>
              <w:t>В течение всего периода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A81C1B" w:rsidRDefault="00A81C1B" w:rsidP="00A81C1B">
      <w:pPr>
        <w:pStyle w:val="a3"/>
        <w:jc w:val="center"/>
        <w:rPr>
          <w:rStyle w:val="a4"/>
        </w:rPr>
      </w:pPr>
      <w:r>
        <w:rPr>
          <w:rStyle w:val="a4"/>
        </w:rPr>
        <w:t>5. ПРЕДПОЛАГАЕМЫЕ РЕЗУЛЬТАТЫ</w:t>
      </w:r>
      <w:r>
        <w:t xml:space="preserve"> </w:t>
      </w:r>
      <w:r>
        <w:rPr>
          <w:rStyle w:val="a4"/>
        </w:rPr>
        <w:t>РЕАЛИЗАЦИИ ПРОГРАММЫ РАЗВИТИЯ</w:t>
      </w:r>
    </w:p>
    <w:p w:rsidR="00AE101B" w:rsidRDefault="00AE101B" w:rsidP="00AE101B">
      <w:pPr>
        <w:pStyle w:val="ad"/>
        <w:numPr>
          <w:ilvl w:val="3"/>
          <w:numId w:val="24"/>
        </w:numPr>
        <w:tabs>
          <w:tab w:val="left" w:pos="1678"/>
        </w:tabs>
        <w:spacing w:before="283"/>
        <w:ind w:right="405" w:firstLine="707"/>
        <w:jc w:val="both"/>
        <w:rPr>
          <w:sz w:val="24"/>
        </w:rPr>
      </w:pPr>
      <w:r>
        <w:rPr>
          <w:sz w:val="24"/>
        </w:rPr>
        <w:t>Позитивная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AE101B" w:rsidRDefault="00AE101B" w:rsidP="00AE101B">
      <w:pPr>
        <w:pStyle w:val="ad"/>
        <w:numPr>
          <w:ilvl w:val="3"/>
          <w:numId w:val="24"/>
        </w:numPr>
        <w:tabs>
          <w:tab w:val="left" w:pos="1678"/>
        </w:tabs>
        <w:ind w:right="408" w:firstLine="707"/>
        <w:jc w:val="both"/>
        <w:rPr>
          <w:sz w:val="24"/>
        </w:rPr>
      </w:pPr>
      <w:r>
        <w:rPr>
          <w:sz w:val="24"/>
        </w:rPr>
        <w:t>Уменьшение доли воспитанников, нуждающихся в услугах логопеда и детского</w:t>
      </w:r>
      <w:r w:rsidR="00903D8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психолога.</w:t>
      </w:r>
    </w:p>
    <w:p w:rsidR="00AE101B" w:rsidRDefault="00AE101B" w:rsidP="00AE101B">
      <w:pPr>
        <w:pStyle w:val="ad"/>
        <w:numPr>
          <w:ilvl w:val="3"/>
          <w:numId w:val="24"/>
        </w:numPr>
        <w:tabs>
          <w:tab w:val="left" w:pos="1678"/>
        </w:tabs>
        <w:ind w:right="401" w:firstLine="707"/>
        <w:jc w:val="both"/>
        <w:rPr>
          <w:sz w:val="24"/>
        </w:rPr>
      </w:pPr>
      <w:r>
        <w:rPr>
          <w:sz w:val="24"/>
        </w:rPr>
        <w:t>Качественные изменения в системе управления ДОУ в соответствии с 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 среды.</w:t>
      </w:r>
    </w:p>
    <w:p w:rsidR="00AE101B" w:rsidRDefault="00AE101B" w:rsidP="00AE101B">
      <w:pPr>
        <w:pStyle w:val="ad"/>
        <w:numPr>
          <w:ilvl w:val="3"/>
          <w:numId w:val="24"/>
        </w:numPr>
        <w:tabs>
          <w:tab w:val="left" w:pos="1678"/>
        </w:tabs>
        <w:ind w:left="1678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ООП.</w:t>
      </w:r>
    </w:p>
    <w:p w:rsidR="00AE101B" w:rsidRDefault="00AE101B" w:rsidP="00AE101B">
      <w:pPr>
        <w:pStyle w:val="ad"/>
        <w:numPr>
          <w:ilvl w:val="3"/>
          <w:numId w:val="24"/>
        </w:numPr>
        <w:tabs>
          <w:tab w:val="left" w:pos="1678"/>
        </w:tabs>
        <w:ind w:right="405" w:firstLine="707"/>
        <w:jc w:val="both"/>
        <w:rPr>
          <w:sz w:val="24"/>
        </w:rPr>
      </w:pPr>
      <w:r>
        <w:rPr>
          <w:sz w:val="24"/>
        </w:rPr>
        <w:t>Расширение спектра образовательных программ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AE101B" w:rsidRDefault="00AE101B" w:rsidP="00AE101B">
      <w:pPr>
        <w:pStyle w:val="ad"/>
        <w:numPr>
          <w:ilvl w:val="3"/>
          <w:numId w:val="24"/>
        </w:numPr>
        <w:tabs>
          <w:tab w:val="left" w:pos="1678"/>
        </w:tabs>
        <w:spacing w:before="1"/>
        <w:ind w:right="401" w:firstLine="707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ДО.</w:t>
      </w:r>
    </w:p>
    <w:p w:rsidR="00AE101B" w:rsidRDefault="00AE101B" w:rsidP="00AE101B">
      <w:pPr>
        <w:pStyle w:val="ad"/>
        <w:numPr>
          <w:ilvl w:val="3"/>
          <w:numId w:val="24"/>
        </w:numPr>
        <w:tabs>
          <w:tab w:val="left" w:pos="1678"/>
        </w:tabs>
        <w:ind w:right="403" w:firstLine="70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стандарта педагога.</w:t>
      </w:r>
    </w:p>
    <w:p w:rsidR="00A81C1B" w:rsidRDefault="00A81C1B" w:rsidP="00A81C1B">
      <w:pPr>
        <w:pStyle w:val="a3"/>
      </w:pPr>
      <w:r>
        <w:rPr>
          <w:rStyle w:val="a4"/>
        </w:rPr>
        <w:t> 5.1 Возможные риски и способы их минимизации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0"/>
        <w:gridCol w:w="6083"/>
      </w:tblGrid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Риски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Способы их минимизации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 xml:space="preserve">Непонимание частью родительской общественности  стратегических целей развития МБДОУ </w:t>
            </w:r>
          </w:p>
        </w:tc>
        <w:tc>
          <w:tcPr>
            <w:tcW w:w="0" w:type="auto"/>
            <w:vMerge w:val="restart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Повышение степени открытости образовательного учреждения, освещение деятельности администрации и педагогического коллектива на сайте МБДОУ в форме публичного доклада</w:t>
            </w:r>
            <w:r>
              <w:rPr>
                <w:rStyle w:val="a4"/>
              </w:rPr>
              <w:t>.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Пассивность педагогической общественности по отношению к заявленным направлениям взаимодействия</w:t>
            </w:r>
          </w:p>
        </w:tc>
        <w:tc>
          <w:tcPr>
            <w:tcW w:w="0" w:type="auto"/>
            <w:vMerge/>
            <w:vAlign w:val="center"/>
          </w:tcPr>
          <w:p w:rsidR="00A81C1B" w:rsidRDefault="00A81C1B" w:rsidP="000534FA"/>
        </w:tc>
      </w:tr>
    </w:tbl>
    <w:p w:rsidR="00A81C1B" w:rsidRDefault="00A81C1B" w:rsidP="00A81C1B">
      <w:pPr>
        <w:pStyle w:val="a3"/>
        <w:rPr>
          <w:rStyle w:val="a4"/>
        </w:rPr>
      </w:pPr>
      <w:r>
        <w:t> </w:t>
      </w:r>
      <w:r>
        <w:rPr>
          <w:rStyle w:val="a4"/>
        </w:rPr>
        <w:t>5.2.  Основные направления развития ресурсной базы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 Реализация Программы развития потребует развития ресурсной базы по трём основным направлениям: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• материально-техническое обеспечение;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• учебно-методическое обеспечение;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• финансовое обеспечение.</w:t>
      </w:r>
    </w:p>
    <w:p w:rsidR="00A81C1B" w:rsidRDefault="00A81C1B" w:rsidP="00A81C1B">
      <w:pPr>
        <w:pStyle w:val="a3"/>
        <w:spacing w:before="0" w:beforeAutospacing="0" w:after="0" w:afterAutospacing="0"/>
        <w:ind w:firstLine="284"/>
        <w:jc w:val="both"/>
      </w:pPr>
      <w:r>
        <w:t>Реализация Программы развития потребует приобретения оборудования за счёт средств, поступающих из бюджетных источников.</w:t>
      </w:r>
    </w:p>
    <w:p w:rsidR="00903D82" w:rsidRDefault="00903D82" w:rsidP="00A81C1B">
      <w:pPr>
        <w:pStyle w:val="a3"/>
        <w:jc w:val="both"/>
        <w:rPr>
          <w:rStyle w:val="a4"/>
        </w:rPr>
      </w:pPr>
    </w:p>
    <w:p w:rsidR="00A81C1B" w:rsidRDefault="00A81C1B" w:rsidP="00A81C1B">
      <w:pPr>
        <w:pStyle w:val="a3"/>
        <w:jc w:val="both"/>
      </w:pPr>
      <w:r>
        <w:rPr>
          <w:rStyle w:val="a4"/>
        </w:rPr>
        <w:t> 5.3. Организация руководства и контроля в ходе реализации Программы развития</w:t>
      </w:r>
    </w:p>
    <w:p w:rsidR="00A81C1B" w:rsidRDefault="00A81C1B" w:rsidP="00A81C1B">
      <w:pPr>
        <w:pStyle w:val="a3"/>
        <w:ind w:firstLine="284"/>
        <w:jc w:val="both"/>
      </w:pPr>
      <w:r>
        <w:rPr>
          <w:rStyle w:val="a4"/>
        </w:rPr>
        <w:t> </w:t>
      </w:r>
      <w:r>
        <w:t>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МБДОУ и представителями родительской общественности.</w:t>
      </w:r>
    </w:p>
    <w:p w:rsidR="00A81C1B" w:rsidRPr="0078219C" w:rsidRDefault="00A81C1B" w:rsidP="00A81C1B">
      <w:pPr>
        <w:pStyle w:val="a3"/>
        <w:jc w:val="center"/>
        <w:rPr>
          <w:b/>
        </w:rPr>
      </w:pPr>
      <w:r w:rsidRPr="0078219C">
        <w:rPr>
          <w:b/>
        </w:rPr>
        <w:t>Перспективный план руководства и контроля в ходе разработки, принятия и реализ</w:t>
      </w:r>
      <w:r w:rsidR="00903D82">
        <w:rPr>
          <w:b/>
        </w:rPr>
        <w:t>ации Программы развития  на 2021</w:t>
      </w:r>
      <w:r w:rsidRPr="0078219C">
        <w:rPr>
          <w:b/>
        </w:rPr>
        <w:t xml:space="preserve"> – 20</w:t>
      </w:r>
      <w:r w:rsidR="00903D82">
        <w:rPr>
          <w:b/>
        </w:rPr>
        <w:t>26</w:t>
      </w:r>
      <w:r w:rsidRPr="0078219C">
        <w:rPr>
          <w:b/>
        </w:rPr>
        <w:t xml:space="preserve"> годы.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43"/>
        <w:gridCol w:w="2324"/>
        <w:gridCol w:w="2006"/>
      </w:tblGrid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Сроки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rPr>
                <w:rStyle w:val="a4"/>
              </w:rPr>
              <w:t>Ответственный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Мониторинг исходного уровня  обучающихся на момент начала реализации Программы развития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Май 20</w:t>
            </w:r>
            <w:r w:rsidR="00903D82">
              <w:t>21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Старший воспитатель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Мониторинг исходного состояния воспитательной среды.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Сентябрь  20</w:t>
            </w:r>
            <w:r w:rsidR="00903D82">
              <w:t>21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Старший воспитатель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Координация Программы развития с годовым планом работы МБДОУ.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Сентябрь 20</w:t>
            </w:r>
            <w:r w:rsidR="00903D82">
              <w:t>21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Заведующий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Проверка всех видов планирования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Ежегодно в начале учебного года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Заведующий,</w:t>
            </w:r>
          </w:p>
          <w:p w:rsidR="00A81C1B" w:rsidRDefault="00A81C1B" w:rsidP="000534FA">
            <w:pPr>
              <w:pStyle w:val="a3"/>
              <w:jc w:val="center"/>
            </w:pPr>
            <w:r>
              <w:t>Старший воспитатель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Анализ эффективности использования ИКТ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1 раз в полугодие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Старший воспитатель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Анализ результативности образовательного процесса.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1 раз в полугодие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Старший воспитатель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Пополнение материально-технической и учебно-методической базы МБДОУ в процессе реализации Программы развития.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Ежегодно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Заведующий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Проверка состояния электронного сайта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Ежемесячно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Администратор сайта</w:t>
            </w:r>
          </w:p>
        </w:tc>
      </w:tr>
      <w:tr w:rsidR="00A81C1B" w:rsidTr="000534FA">
        <w:trPr>
          <w:tblCellSpacing w:w="15" w:type="dxa"/>
        </w:trPr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Мониторинг результативности реализации Программы развития и задачи на перспективу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В конце года</w:t>
            </w:r>
          </w:p>
        </w:tc>
        <w:tc>
          <w:tcPr>
            <w:tcW w:w="0" w:type="auto"/>
            <w:vAlign w:val="center"/>
          </w:tcPr>
          <w:p w:rsidR="00A81C1B" w:rsidRDefault="00A81C1B" w:rsidP="000534FA">
            <w:pPr>
              <w:pStyle w:val="a3"/>
              <w:jc w:val="center"/>
            </w:pPr>
            <w:r>
              <w:t>Старший воспитатель</w:t>
            </w:r>
          </w:p>
        </w:tc>
      </w:tr>
    </w:tbl>
    <w:p w:rsidR="00A81C1B" w:rsidRDefault="00A81C1B" w:rsidP="00A81C1B">
      <w:pPr>
        <w:pStyle w:val="a3"/>
      </w:pPr>
      <w:r>
        <w:t> </w:t>
      </w:r>
    </w:p>
    <w:p w:rsidR="00A81C1B" w:rsidRDefault="00A81C1B" w:rsidP="00A81C1B"/>
    <w:p w:rsidR="00B33190" w:rsidRDefault="00B33190"/>
    <w:sectPr w:rsidR="00B33190" w:rsidSect="00A1593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6DC"/>
    <w:multiLevelType w:val="hybridMultilevel"/>
    <w:tmpl w:val="3824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994"/>
    <w:multiLevelType w:val="multilevel"/>
    <w:tmpl w:val="D3B8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A547D"/>
    <w:multiLevelType w:val="hybridMultilevel"/>
    <w:tmpl w:val="26002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946A0"/>
    <w:multiLevelType w:val="multilevel"/>
    <w:tmpl w:val="55E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84CE3"/>
    <w:multiLevelType w:val="hybridMultilevel"/>
    <w:tmpl w:val="E4BC8FF0"/>
    <w:lvl w:ilvl="0" w:tplc="83D044C2">
      <w:numFmt w:val="bullet"/>
      <w:lvlText w:val=""/>
      <w:lvlJc w:val="left"/>
      <w:pPr>
        <w:ind w:left="134" w:hanging="6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621592">
      <w:numFmt w:val="bullet"/>
      <w:lvlText w:val="•"/>
      <w:lvlJc w:val="left"/>
      <w:pPr>
        <w:ind w:left="847" w:hanging="682"/>
      </w:pPr>
      <w:rPr>
        <w:rFonts w:hint="default"/>
        <w:lang w:val="ru-RU" w:eastAsia="en-US" w:bidi="ar-SA"/>
      </w:rPr>
    </w:lvl>
    <w:lvl w:ilvl="2" w:tplc="ECB2E8A4">
      <w:numFmt w:val="bullet"/>
      <w:lvlText w:val="•"/>
      <w:lvlJc w:val="left"/>
      <w:pPr>
        <w:ind w:left="1554" w:hanging="682"/>
      </w:pPr>
      <w:rPr>
        <w:rFonts w:hint="default"/>
        <w:lang w:val="ru-RU" w:eastAsia="en-US" w:bidi="ar-SA"/>
      </w:rPr>
    </w:lvl>
    <w:lvl w:ilvl="3" w:tplc="7F6A88E8">
      <w:numFmt w:val="bullet"/>
      <w:lvlText w:val="•"/>
      <w:lvlJc w:val="left"/>
      <w:pPr>
        <w:ind w:left="2261" w:hanging="682"/>
      </w:pPr>
      <w:rPr>
        <w:rFonts w:hint="default"/>
        <w:lang w:val="ru-RU" w:eastAsia="en-US" w:bidi="ar-SA"/>
      </w:rPr>
    </w:lvl>
    <w:lvl w:ilvl="4" w:tplc="8C1EEB3C">
      <w:numFmt w:val="bullet"/>
      <w:lvlText w:val="•"/>
      <w:lvlJc w:val="left"/>
      <w:pPr>
        <w:ind w:left="2969" w:hanging="682"/>
      </w:pPr>
      <w:rPr>
        <w:rFonts w:hint="default"/>
        <w:lang w:val="ru-RU" w:eastAsia="en-US" w:bidi="ar-SA"/>
      </w:rPr>
    </w:lvl>
    <w:lvl w:ilvl="5" w:tplc="0172B27E">
      <w:numFmt w:val="bullet"/>
      <w:lvlText w:val="•"/>
      <w:lvlJc w:val="left"/>
      <w:pPr>
        <w:ind w:left="3676" w:hanging="682"/>
      </w:pPr>
      <w:rPr>
        <w:rFonts w:hint="default"/>
        <w:lang w:val="ru-RU" w:eastAsia="en-US" w:bidi="ar-SA"/>
      </w:rPr>
    </w:lvl>
    <w:lvl w:ilvl="6" w:tplc="2F8C947C">
      <w:numFmt w:val="bullet"/>
      <w:lvlText w:val="•"/>
      <w:lvlJc w:val="left"/>
      <w:pPr>
        <w:ind w:left="4383" w:hanging="682"/>
      </w:pPr>
      <w:rPr>
        <w:rFonts w:hint="default"/>
        <w:lang w:val="ru-RU" w:eastAsia="en-US" w:bidi="ar-SA"/>
      </w:rPr>
    </w:lvl>
    <w:lvl w:ilvl="7" w:tplc="D7F0CFD0">
      <w:numFmt w:val="bullet"/>
      <w:lvlText w:val="•"/>
      <w:lvlJc w:val="left"/>
      <w:pPr>
        <w:ind w:left="5091" w:hanging="682"/>
      </w:pPr>
      <w:rPr>
        <w:rFonts w:hint="default"/>
        <w:lang w:val="ru-RU" w:eastAsia="en-US" w:bidi="ar-SA"/>
      </w:rPr>
    </w:lvl>
    <w:lvl w:ilvl="8" w:tplc="F1EEBE08">
      <w:numFmt w:val="bullet"/>
      <w:lvlText w:val="•"/>
      <w:lvlJc w:val="left"/>
      <w:pPr>
        <w:ind w:left="5798" w:hanging="682"/>
      </w:pPr>
      <w:rPr>
        <w:rFonts w:hint="default"/>
        <w:lang w:val="ru-RU" w:eastAsia="en-US" w:bidi="ar-SA"/>
      </w:rPr>
    </w:lvl>
  </w:abstractNum>
  <w:abstractNum w:abstractNumId="6" w15:restartNumberingAfterBreak="0">
    <w:nsid w:val="20563653"/>
    <w:multiLevelType w:val="multilevel"/>
    <w:tmpl w:val="7D5E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606E2"/>
    <w:multiLevelType w:val="multilevel"/>
    <w:tmpl w:val="8F3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857E9"/>
    <w:multiLevelType w:val="multilevel"/>
    <w:tmpl w:val="C20E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878FF"/>
    <w:multiLevelType w:val="multilevel"/>
    <w:tmpl w:val="205C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E013B"/>
    <w:multiLevelType w:val="hybridMultilevel"/>
    <w:tmpl w:val="DF54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C3CBD"/>
    <w:multiLevelType w:val="multilevel"/>
    <w:tmpl w:val="B898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51FC9"/>
    <w:multiLevelType w:val="multilevel"/>
    <w:tmpl w:val="141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46125"/>
    <w:multiLevelType w:val="multilevel"/>
    <w:tmpl w:val="3FF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11224"/>
    <w:multiLevelType w:val="multilevel"/>
    <w:tmpl w:val="1F4C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366911"/>
    <w:multiLevelType w:val="multilevel"/>
    <w:tmpl w:val="1080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08374F"/>
    <w:multiLevelType w:val="multilevel"/>
    <w:tmpl w:val="147E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DF78A4"/>
    <w:multiLevelType w:val="multilevel"/>
    <w:tmpl w:val="DC84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13F61"/>
    <w:multiLevelType w:val="hybridMultilevel"/>
    <w:tmpl w:val="47D88F9A"/>
    <w:lvl w:ilvl="0" w:tplc="6D0CDDBA">
      <w:start w:val="2"/>
      <w:numFmt w:val="decimal"/>
      <w:lvlText w:val="%1"/>
      <w:lvlJc w:val="left"/>
      <w:pPr>
        <w:ind w:left="784" w:hanging="523"/>
      </w:pPr>
      <w:rPr>
        <w:rFonts w:hint="default"/>
        <w:lang w:val="ru-RU" w:eastAsia="en-US" w:bidi="ar-SA"/>
      </w:rPr>
    </w:lvl>
    <w:lvl w:ilvl="1" w:tplc="A9FE2074">
      <w:numFmt w:val="none"/>
      <w:lvlText w:val=""/>
      <w:lvlJc w:val="left"/>
      <w:pPr>
        <w:tabs>
          <w:tab w:val="num" w:pos="360"/>
        </w:tabs>
      </w:pPr>
    </w:lvl>
    <w:lvl w:ilvl="2" w:tplc="7460E2E4">
      <w:numFmt w:val="none"/>
      <w:lvlText w:val=""/>
      <w:lvlJc w:val="left"/>
      <w:pPr>
        <w:tabs>
          <w:tab w:val="num" w:pos="360"/>
        </w:tabs>
      </w:pPr>
    </w:lvl>
    <w:lvl w:ilvl="3" w:tplc="E63E908A">
      <w:start w:val="1"/>
      <w:numFmt w:val="decimal"/>
      <w:lvlText w:val="%4."/>
      <w:lvlJc w:val="left"/>
      <w:pPr>
        <w:ind w:left="26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711E1B8E">
      <w:numFmt w:val="bullet"/>
      <w:lvlText w:val="•"/>
      <w:lvlJc w:val="left"/>
      <w:pPr>
        <w:ind w:left="3221" w:hanging="708"/>
      </w:pPr>
      <w:rPr>
        <w:rFonts w:hint="default"/>
        <w:lang w:val="ru-RU" w:eastAsia="en-US" w:bidi="ar-SA"/>
      </w:rPr>
    </w:lvl>
    <w:lvl w:ilvl="5" w:tplc="93026264">
      <w:numFmt w:val="bullet"/>
      <w:lvlText w:val="•"/>
      <w:lvlJc w:val="left"/>
      <w:pPr>
        <w:ind w:left="4402" w:hanging="708"/>
      </w:pPr>
      <w:rPr>
        <w:rFonts w:hint="default"/>
        <w:lang w:val="ru-RU" w:eastAsia="en-US" w:bidi="ar-SA"/>
      </w:rPr>
    </w:lvl>
    <w:lvl w:ilvl="6" w:tplc="169A8250">
      <w:numFmt w:val="bullet"/>
      <w:lvlText w:val="•"/>
      <w:lvlJc w:val="left"/>
      <w:pPr>
        <w:ind w:left="5583" w:hanging="708"/>
      </w:pPr>
      <w:rPr>
        <w:rFonts w:hint="default"/>
        <w:lang w:val="ru-RU" w:eastAsia="en-US" w:bidi="ar-SA"/>
      </w:rPr>
    </w:lvl>
    <w:lvl w:ilvl="7" w:tplc="C96A78DC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67CCE46">
      <w:numFmt w:val="bullet"/>
      <w:lvlText w:val="•"/>
      <w:lvlJc w:val="left"/>
      <w:pPr>
        <w:ind w:left="7944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55241ED0"/>
    <w:multiLevelType w:val="multilevel"/>
    <w:tmpl w:val="B7C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1136CC"/>
    <w:multiLevelType w:val="hybridMultilevel"/>
    <w:tmpl w:val="C4B03E60"/>
    <w:lvl w:ilvl="0" w:tplc="4C220186">
      <w:start w:val="1"/>
      <w:numFmt w:val="decimal"/>
      <w:lvlText w:val="%1."/>
      <w:lvlJc w:val="left"/>
      <w:pPr>
        <w:ind w:left="136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E0BAA6">
      <w:numFmt w:val="bullet"/>
      <w:lvlText w:val="•"/>
      <w:lvlJc w:val="left"/>
      <w:pPr>
        <w:ind w:left="847" w:hanging="680"/>
      </w:pPr>
      <w:rPr>
        <w:rFonts w:hint="default"/>
        <w:lang w:val="ru-RU" w:eastAsia="en-US" w:bidi="ar-SA"/>
      </w:rPr>
    </w:lvl>
    <w:lvl w:ilvl="2" w:tplc="E9981EFC">
      <w:numFmt w:val="bullet"/>
      <w:lvlText w:val="•"/>
      <w:lvlJc w:val="left"/>
      <w:pPr>
        <w:ind w:left="1554" w:hanging="680"/>
      </w:pPr>
      <w:rPr>
        <w:rFonts w:hint="default"/>
        <w:lang w:val="ru-RU" w:eastAsia="en-US" w:bidi="ar-SA"/>
      </w:rPr>
    </w:lvl>
    <w:lvl w:ilvl="3" w:tplc="FAC4C118">
      <w:numFmt w:val="bullet"/>
      <w:lvlText w:val="•"/>
      <w:lvlJc w:val="left"/>
      <w:pPr>
        <w:ind w:left="2261" w:hanging="680"/>
      </w:pPr>
      <w:rPr>
        <w:rFonts w:hint="default"/>
        <w:lang w:val="ru-RU" w:eastAsia="en-US" w:bidi="ar-SA"/>
      </w:rPr>
    </w:lvl>
    <w:lvl w:ilvl="4" w:tplc="6B6A1E46">
      <w:numFmt w:val="bullet"/>
      <w:lvlText w:val="•"/>
      <w:lvlJc w:val="left"/>
      <w:pPr>
        <w:ind w:left="2969" w:hanging="680"/>
      </w:pPr>
      <w:rPr>
        <w:rFonts w:hint="default"/>
        <w:lang w:val="ru-RU" w:eastAsia="en-US" w:bidi="ar-SA"/>
      </w:rPr>
    </w:lvl>
    <w:lvl w:ilvl="5" w:tplc="AF96A69E">
      <w:numFmt w:val="bullet"/>
      <w:lvlText w:val="•"/>
      <w:lvlJc w:val="left"/>
      <w:pPr>
        <w:ind w:left="3676" w:hanging="680"/>
      </w:pPr>
      <w:rPr>
        <w:rFonts w:hint="default"/>
        <w:lang w:val="ru-RU" w:eastAsia="en-US" w:bidi="ar-SA"/>
      </w:rPr>
    </w:lvl>
    <w:lvl w:ilvl="6" w:tplc="89C034D6">
      <w:numFmt w:val="bullet"/>
      <w:lvlText w:val="•"/>
      <w:lvlJc w:val="left"/>
      <w:pPr>
        <w:ind w:left="4383" w:hanging="680"/>
      </w:pPr>
      <w:rPr>
        <w:rFonts w:hint="default"/>
        <w:lang w:val="ru-RU" w:eastAsia="en-US" w:bidi="ar-SA"/>
      </w:rPr>
    </w:lvl>
    <w:lvl w:ilvl="7" w:tplc="84E01084">
      <w:numFmt w:val="bullet"/>
      <w:lvlText w:val="•"/>
      <w:lvlJc w:val="left"/>
      <w:pPr>
        <w:ind w:left="5091" w:hanging="680"/>
      </w:pPr>
      <w:rPr>
        <w:rFonts w:hint="default"/>
        <w:lang w:val="ru-RU" w:eastAsia="en-US" w:bidi="ar-SA"/>
      </w:rPr>
    </w:lvl>
    <w:lvl w:ilvl="8" w:tplc="1B528B8C">
      <w:numFmt w:val="bullet"/>
      <w:lvlText w:val="•"/>
      <w:lvlJc w:val="left"/>
      <w:pPr>
        <w:ind w:left="5798" w:hanging="680"/>
      </w:pPr>
      <w:rPr>
        <w:rFonts w:hint="default"/>
        <w:lang w:val="ru-RU" w:eastAsia="en-US" w:bidi="ar-SA"/>
      </w:rPr>
    </w:lvl>
  </w:abstractNum>
  <w:abstractNum w:abstractNumId="21" w15:restartNumberingAfterBreak="0">
    <w:nsid w:val="6847289F"/>
    <w:multiLevelType w:val="multilevel"/>
    <w:tmpl w:val="50C6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3287D"/>
    <w:multiLevelType w:val="multilevel"/>
    <w:tmpl w:val="F90A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E04AD2"/>
    <w:multiLevelType w:val="multilevel"/>
    <w:tmpl w:val="6422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EE08A9"/>
    <w:multiLevelType w:val="multilevel"/>
    <w:tmpl w:val="CCF8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174003"/>
    <w:multiLevelType w:val="hybridMultilevel"/>
    <w:tmpl w:val="0D48F5C6"/>
    <w:lvl w:ilvl="0" w:tplc="52AAD35E">
      <w:numFmt w:val="bullet"/>
      <w:lvlText w:val=""/>
      <w:lvlJc w:val="left"/>
      <w:pPr>
        <w:ind w:left="134" w:hanging="6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2E79D8">
      <w:numFmt w:val="bullet"/>
      <w:lvlText w:val="•"/>
      <w:lvlJc w:val="left"/>
      <w:pPr>
        <w:ind w:left="847" w:hanging="682"/>
      </w:pPr>
      <w:rPr>
        <w:rFonts w:hint="default"/>
        <w:lang w:val="ru-RU" w:eastAsia="en-US" w:bidi="ar-SA"/>
      </w:rPr>
    </w:lvl>
    <w:lvl w:ilvl="2" w:tplc="B6BCE556">
      <w:numFmt w:val="bullet"/>
      <w:lvlText w:val="•"/>
      <w:lvlJc w:val="left"/>
      <w:pPr>
        <w:ind w:left="1554" w:hanging="682"/>
      </w:pPr>
      <w:rPr>
        <w:rFonts w:hint="default"/>
        <w:lang w:val="ru-RU" w:eastAsia="en-US" w:bidi="ar-SA"/>
      </w:rPr>
    </w:lvl>
    <w:lvl w:ilvl="3" w:tplc="9628EFD6">
      <w:numFmt w:val="bullet"/>
      <w:lvlText w:val="•"/>
      <w:lvlJc w:val="left"/>
      <w:pPr>
        <w:ind w:left="2261" w:hanging="682"/>
      </w:pPr>
      <w:rPr>
        <w:rFonts w:hint="default"/>
        <w:lang w:val="ru-RU" w:eastAsia="en-US" w:bidi="ar-SA"/>
      </w:rPr>
    </w:lvl>
    <w:lvl w:ilvl="4" w:tplc="91F025F6">
      <w:numFmt w:val="bullet"/>
      <w:lvlText w:val="•"/>
      <w:lvlJc w:val="left"/>
      <w:pPr>
        <w:ind w:left="2969" w:hanging="682"/>
      </w:pPr>
      <w:rPr>
        <w:rFonts w:hint="default"/>
        <w:lang w:val="ru-RU" w:eastAsia="en-US" w:bidi="ar-SA"/>
      </w:rPr>
    </w:lvl>
    <w:lvl w:ilvl="5" w:tplc="CE62054E">
      <w:numFmt w:val="bullet"/>
      <w:lvlText w:val="•"/>
      <w:lvlJc w:val="left"/>
      <w:pPr>
        <w:ind w:left="3676" w:hanging="682"/>
      </w:pPr>
      <w:rPr>
        <w:rFonts w:hint="default"/>
        <w:lang w:val="ru-RU" w:eastAsia="en-US" w:bidi="ar-SA"/>
      </w:rPr>
    </w:lvl>
    <w:lvl w:ilvl="6" w:tplc="FF945E2C">
      <w:numFmt w:val="bullet"/>
      <w:lvlText w:val="•"/>
      <w:lvlJc w:val="left"/>
      <w:pPr>
        <w:ind w:left="4383" w:hanging="682"/>
      </w:pPr>
      <w:rPr>
        <w:rFonts w:hint="default"/>
        <w:lang w:val="ru-RU" w:eastAsia="en-US" w:bidi="ar-SA"/>
      </w:rPr>
    </w:lvl>
    <w:lvl w:ilvl="7" w:tplc="4ED843D2">
      <w:numFmt w:val="bullet"/>
      <w:lvlText w:val="•"/>
      <w:lvlJc w:val="left"/>
      <w:pPr>
        <w:ind w:left="5091" w:hanging="682"/>
      </w:pPr>
      <w:rPr>
        <w:rFonts w:hint="default"/>
        <w:lang w:val="ru-RU" w:eastAsia="en-US" w:bidi="ar-SA"/>
      </w:rPr>
    </w:lvl>
    <w:lvl w:ilvl="8" w:tplc="29421E92">
      <w:numFmt w:val="bullet"/>
      <w:lvlText w:val="•"/>
      <w:lvlJc w:val="left"/>
      <w:pPr>
        <w:ind w:left="5798" w:hanging="682"/>
      </w:pPr>
      <w:rPr>
        <w:rFonts w:hint="default"/>
        <w:lang w:val="ru-RU" w:eastAsia="en-US" w:bidi="ar-SA"/>
      </w:rPr>
    </w:lvl>
  </w:abstractNum>
  <w:abstractNum w:abstractNumId="26" w15:restartNumberingAfterBreak="0">
    <w:nsid w:val="77833597"/>
    <w:multiLevelType w:val="multilevel"/>
    <w:tmpl w:val="3B38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1"/>
  </w:num>
  <w:num w:numId="5">
    <w:abstractNumId w:val="24"/>
  </w:num>
  <w:num w:numId="6">
    <w:abstractNumId w:val="2"/>
  </w:num>
  <w:num w:numId="7">
    <w:abstractNumId w:val="19"/>
  </w:num>
  <w:num w:numId="8">
    <w:abstractNumId w:val="9"/>
  </w:num>
  <w:num w:numId="9">
    <w:abstractNumId w:val="22"/>
  </w:num>
  <w:num w:numId="10">
    <w:abstractNumId w:val="15"/>
  </w:num>
  <w:num w:numId="11">
    <w:abstractNumId w:val="26"/>
  </w:num>
  <w:num w:numId="12">
    <w:abstractNumId w:val="13"/>
  </w:num>
  <w:num w:numId="13">
    <w:abstractNumId w:val="16"/>
  </w:num>
  <w:num w:numId="14">
    <w:abstractNumId w:val="11"/>
  </w:num>
  <w:num w:numId="15">
    <w:abstractNumId w:val="4"/>
  </w:num>
  <w:num w:numId="16">
    <w:abstractNumId w:val="23"/>
  </w:num>
  <w:num w:numId="17">
    <w:abstractNumId w:val="8"/>
  </w:num>
  <w:num w:numId="18">
    <w:abstractNumId w:val="17"/>
  </w:num>
  <w:num w:numId="19">
    <w:abstractNumId w:val="14"/>
  </w:num>
  <w:num w:numId="20">
    <w:abstractNumId w:val="25"/>
  </w:num>
  <w:num w:numId="21">
    <w:abstractNumId w:val="1"/>
  </w:num>
  <w:num w:numId="22">
    <w:abstractNumId w:val="20"/>
  </w:num>
  <w:num w:numId="23">
    <w:abstractNumId w:val="5"/>
  </w:num>
  <w:num w:numId="24">
    <w:abstractNumId w:val="18"/>
  </w:num>
  <w:num w:numId="25">
    <w:abstractNumId w:val="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A81C1B"/>
    <w:rsid w:val="00017BE5"/>
    <w:rsid w:val="000534FA"/>
    <w:rsid w:val="00072F15"/>
    <w:rsid w:val="001E6F4F"/>
    <w:rsid w:val="003A1E1A"/>
    <w:rsid w:val="004A5A8E"/>
    <w:rsid w:val="005057FF"/>
    <w:rsid w:val="00531A53"/>
    <w:rsid w:val="005B2567"/>
    <w:rsid w:val="005E12A0"/>
    <w:rsid w:val="00836752"/>
    <w:rsid w:val="00903D82"/>
    <w:rsid w:val="009E5A22"/>
    <w:rsid w:val="00A15931"/>
    <w:rsid w:val="00A268BC"/>
    <w:rsid w:val="00A81C1B"/>
    <w:rsid w:val="00AA6FCA"/>
    <w:rsid w:val="00AE101B"/>
    <w:rsid w:val="00B33190"/>
    <w:rsid w:val="00BC7487"/>
    <w:rsid w:val="00C26887"/>
    <w:rsid w:val="00C37E2E"/>
    <w:rsid w:val="00CD3194"/>
    <w:rsid w:val="00CF629A"/>
    <w:rsid w:val="00CF7258"/>
    <w:rsid w:val="00E12AA6"/>
    <w:rsid w:val="00E14D16"/>
    <w:rsid w:val="00E65A25"/>
    <w:rsid w:val="00E66A8C"/>
    <w:rsid w:val="00E7385C"/>
    <w:rsid w:val="00EA4F02"/>
    <w:rsid w:val="00F428D8"/>
    <w:rsid w:val="00FA4DD0"/>
    <w:rsid w:val="00FD3A86"/>
    <w:rsid w:val="00F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090BE2"/>
  <w15:docId w15:val="{5D05D0EE-5B40-4A82-80F3-EFA4CF32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C1B"/>
    <w:pPr>
      <w:spacing w:before="100" w:beforeAutospacing="1" w:after="100" w:afterAutospacing="1"/>
    </w:pPr>
  </w:style>
  <w:style w:type="character" w:styleId="a4">
    <w:name w:val="Strong"/>
    <w:basedOn w:val="a0"/>
    <w:qFormat/>
    <w:rsid w:val="00A81C1B"/>
    <w:rPr>
      <w:b/>
      <w:bCs/>
    </w:rPr>
  </w:style>
  <w:style w:type="character" w:styleId="a5">
    <w:name w:val="Emphasis"/>
    <w:basedOn w:val="a0"/>
    <w:qFormat/>
    <w:rsid w:val="00A81C1B"/>
    <w:rPr>
      <w:i/>
      <w:iCs/>
    </w:rPr>
  </w:style>
  <w:style w:type="paragraph" w:styleId="a6">
    <w:name w:val="header"/>
    <w:basedOn w:val="a"/>
    <w:link w:val="a7"/>
    <w:rsid w:val="00A81C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1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81C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E5A2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0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057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017BE5"/>
    <w:pPr>
      <w:widowControl w:val="0"/>
      <w:autoSpaceDE w:val="0"/>
      <w:autoSpaceDN w:val="0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017BE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AE101B"/>
    <w:pPr>
      <w:widowControl w:val="0"/>
      <w:autoSpaceDE w:val="0"/>
      <w:autoSpaceDN w:val="0"/>
      <w:ind w:left="1678" w:hanging="7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28</Pages>
  <Words>9033</Words>
  <Characters>51494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2008-08-05T16:48:00Z</cp:lastPrinted>
  <dcterms:created xsi:type="dcterms:W3CDTF">2021-07-19T13:14:00Z</dcterms:created>
  <dcterms:modified xsi:type="dcterms:W3CDTF">2021-09-18T15:41:00Z</dcterms:modified>
</cp:coreProperties>
</file>