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77" w:rsidRDefault="00C15F0B" w:rsidP="00237E77">
      <w:pPr>
        <w:rPr>
          <w:rFonts w:ascii="Times New Roman" w:hAnsi="Times New Roman"/>
        </w:rPr>
      </w:pPr>
      <w:bookmarkStart w:id="0" w:name="_GoBack"/>
      <w:bookmarkEnd w:id="0"/>
      <w:r w:rsidRPr="00C15F0B">
        <w:rPr>
          <w:rFonts w:ascii="Times New Roman" w:hAnsi="Times New Roman"/>
          <w:noProof/>
        </w:rPr>
        <w:drawing>
          <wp:inline distT="0" distB="0" distL="0" distR="0">
            <wp:extent cx="5940425" cy="8171967"/>
            <wp:effectExtent l="0" t="0" r="0" b="0"/>
            <wp:docPr id="1" name="Рисунок 1" descr="C:\Users\Пользователь\Desktop\Новая папка (5)\up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5)\up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77" w:rsidRDefault="00237E77" w:rsidP="00237E77">
      <w:pPr>
        <w:rPr>
          <w:rFonts w:ascii="Times New Roman" w:hAnsi="Times New Roman"/>
          <w:b/>
          <w:i/>
          <w:sz w:val="36"/>
          <w:szCs w:val="36"/>
        </w:rPr>
      </w:pPr>
    </w:p>
    <w:tbl>
      <w:tblPr>
        <w:tblpPr w:leftFromText="180" w:rightFromText="180" w:vertAnchor="text" w:horzAnchor="margin" w:tblpXSpec="center" w:tblpY="-26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642"/>
        <w:gridCol w:w="2126"/>
        <w:gridCol w:w="1701"/>
        <w:gridCol w:w="1559"/>
        <w:gridCol w:w="1701"/>
        <w:gridCol w:w="1984"/>
      </w:tblGrid>
      <w:tr w:rsidR="00237E77" w:rsidRPr="006060EA" w:rsidTr="00237E77">
        <w:trPr>
          <w:gridBefore w:val="1"/>
          <w:gridAfter w:val="4"/>
          <w:wBefore w:w="34" w:type="dxa"/>
          <w:wAfter w:w="6945" w:type="dxa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b/>
                <w:i/>
                <w:sz w:val="24"/>
                <w:szCs w:val="24"/>
              </w:rPr>
              <w:t>Базовая образовательная деятельность</w:t>
            </w:r>
          </w:p>
        </w:tc>
      </w:tr>
      <w:tr w:rsidR="00237E77" w:rsidTr="00237E77">
        <w:trPr>
          <w:cantSplit/>
          <w:trHeight w:val="521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77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37E77" w:rsidRPr="006060EA" w:rsidRDefault="00237E77" w:rsidP="00237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Старшая «Б» 5-6 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Старшая  группа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компенсирующего обучения «В»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Подготовительная к школе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группа «А»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Подготовительная к школе группа компенсирующего обучения «Б»</w:t>
            </w:r>
          </w:p>
        </w:tc>
      </w:tr>
      <w:tr w:rsidR="00237E77" w:rsidTr="00237E77">
        <w:trPr>
          <w:gridBefore w:val="1"/>
          <w:wBefore w:w="34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Познавательное развитие. </w:t>
            </w:r>
          </w:p>
          <w:p w:rsidR="00237E77" w:rsidRPr="006060EA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Ознакомление с окружающим миром.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4/1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4/1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4/1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30 мин.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4/1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25  мин.</w:t>
            </w:r>
          </w:p>
          <w:p w:rsidR="00237E77" w:rsidRPr="006060EA" w:rsidRDefault="00237E77" w:rsidP="00237E7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237E77" w:rsidTr="00237E77">
        <w:trPr>
          <w:gridBefore w:val="1"/>
          <w:wBefore w:w="34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Познавательное развитие. 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4/1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20мин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4/1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8/2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8/2</w:t>
            </w:r>
          </w:p>
          <w:p w:rsidR="00237E77" w:rsidRPr="006060EA" w:rsidRDefault="00237E77" w:rsidP="00237E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</w:tr>
      <w:tr w:rsidR="00237E77" w:rsidTr="00237E77">
        <w:trPr>
          <w:gridBefore w:val="1"/>
          <w:wBefore w:w="34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8/2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40мин.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8/2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40мин.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8/2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8/2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  <w:p w:rsidR="00237E77" w:rsidRPr="006060EA" w:rsidRDefault="00237E77" w:rsidP="00237E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7E77" w:rsidTr="00237E77">
        <w:trPr>
          <w:gridBefore w:val="1"/>
          <w:wBefore w:w="34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8/2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8/2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40мин.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8/2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8/2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  <w:p w:rsidR="00237E77" w:rsidRPr="006060EA" w:rsidRDefault="00237E77" w:rsidP="00237E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7E77" w:rsidTr="00237E77">
        <w:trPr>
          <w:gridBefore w:val="1"/>
          <w:wBefore w:w="34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2/0,5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12,5мин.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2/0,5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2/0,5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15мин.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2/0,5</w:t>
            </w:r>
          </w:p>
          <w:p w:rsidR="00237E77" w:rsidRPr="006060EA" w:rsidRDefault="00237E77" w:rsidP="00237E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12,5 мин.</w:t>
            </w:r>
          </w:p>
        </w:tc>
      </w:tr>
      <w:tr w:rsidR="00237E77" w:rsidTr="00237E77">
        <w:trPr>
          <w:gridBefore w:val="1"/>
          <w:wBefore w:w="34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2/0,5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12.5мин.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2/0,5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2/0,5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15мин.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2/0,5</w:t>
            </w:r>
          </w:p>
          <w:p w:rsidR="00237E77" w:rsidRPr="006060EA" w:rsidRDefault="00237E77" w:rsidP="00237E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12,5мин.</w:t>
            </w:r>
          </w:p>
        </w:tc>
      </w:tr>
      <w:tr w:rsidR="00237E77" w:rsidTr="00237E77">
        <w:trPr>
          <w:gridBefore w:val="1"/>
          <w:wBefore w:w="34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8/2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50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8/2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50мин.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8/2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8/2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  <w:p w:rsidR="00237E77" w:rsidRPr="006060EA" w:rsidRDefault="00237E77" w:rsidP="00237E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7E77" w:rsidTr="00237E77">
        <w:trPr>
          <w:gridBefore w:val="1"/>
          <w:wBefore w:w="34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12/3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75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12/3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75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12/3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90 мин.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12/3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90 мин.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E77" w:rsidRPr="006060EA" w:rsidRDefault="00237E77" w:rsidP="00237E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7E77" w:rsidTr="00237E77">
        <w:trPr>
          <w:gridBefore w:val="1"/>
          <w:wBefore w:w="34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Логопедическое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0EA" w:rsidRPr="006060EA" w:rsidRDefault="006060EA" w:rsidP="0060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12/3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75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16/4</w:t>
            </w:r>
          </w:p>
          <w:p w:rsidR="00237E77" w:rsidRPr="006060EA" w:rsidRDefault="00237E77" w:rsidP="00237E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sz w:val="24"/>
                <w:szCs w:val="24"/>
              </w:rPr>
              <w:t>120мин.</w:t>
            </w:r>
          </w:p>
        </w:tc>
      </w:tr>
      <w:tr w:rsidR="00237E77" w:rsidTr="00237E77">
        <w:trPr>
          <w:gridBefore w:val="1"/>
          <w:wBefore w:w="34" w:type="dxa"/>
          <w:trHeight w:val="83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77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0EA" w:rsidRPr="002A503C" w:rsidRDefault="006060EA" w:rsidP="0060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A503C">
              <w:rPr>
                <w:rFonts w:ascii="Times New Roman" w:hAnsi="Times New Roman"/>
                <w:b/>
                <w:sz w:val="28"/>
                <w:szCs w:val="28"/>
              </w:rPr>
              <w:t>48/12</w:t>
            </w:r>
          </w:p>
          <w:p w:rsidR="006060EA" w:rsidRPr="002A503C" w:rsidRDefault="006060EA" w:rsidP="00606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03C">
              <w:rPr>
                <w:rFonts w:ascii="Times New Roman" w:hAnsi="Times New Roman"/>
                <w:b/>
                <w:sz w:val="28"/>
                <w:szCs w:val="28"/>
              </w:rPr>
              <w:t xml:space="preserve">4ч.40 </w:t>
            </w:r>
          </w:p>
          <w:p w:rsidR="00237E77" w:rsidRPr="006060EA" w:rsidRDefault="006060EA" w:rsidP="00606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503C">
              <w:rPr>
                <w:rFonts w:ascii="Times New Roman" w:hAnsi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b/>
                <w:i/>
                <w:sz w:val="24"/>
                <w:szCs w:val="24"/>
              </w:rPr>
              <w:t>60/15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b/>
                <w:i/>
                <w:sz w:val="24"/>
                <w:szCs w:val="24"/>
              </w:rPr>
              <w:t>5ч.40мин.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060EA">
              <w:rPr>
                <w:rFonts w:ascii="Times New Roman" w:hAnsi="Times New Roman"/>
                <w:b/>
                <w:i/>
                <w:sz w:val="24"/>
                <w:szCs w:val="24"/>
              </w:rPr>
              <w:t>52/13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60EA">
              <w:rPr>
                <w:rFonts w:ascii="Times New Roman" w:hAnsi="Times New Roman"/>
                <w:b/>
                <w:i/>
                <w:sz w:val="24"/>
                <w:szCs w:val="24"/>
              </w:rPr>
              <w:t>6часов 30 мин</w:t>
            </w: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7E77" w:rsidRPr="006060EA" w:rsidRDefault="00237E77" w:rsidP="00237E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6060EA">
              <w:rPr>
                <w:b/>
                <w:sz w:val="24"/>
                <w:szCs w:val="24"/>
              </w:rPr>
              <w:t>68/17</w:t>
            </w:r>
          </w:p>
          <w:p w:rsidR="00237E77" w:rsidRPr="006060EA" w:rsidRDefault="006060EA" w:rsidP="00237E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7 часов 55</w:t>
            </w:r>
            <w:r w:rsidR="00237E77" w:rsidRPr="006060EA">
              <w:rPr>
                <w:b/>
                <w:sz w:val="24"/>
                <w:szCs w:val="24"/>
              </w:rPr>
              <w:t xml:space="preserve"> мин.</w:t>
            </w:r>
          </w:p>
        </w:tc>
      </w:tr>
    </w:tbl>
    <w:p w:rsidR="006060EA" w:rsidRDefault="006060EA" w:rsidP="00237E77">
      <w:pPr>
        <w:rPr>
          <w:rFonts w:ascii="Times New Roman" w:hAnsi="Times New Roman"/>
          <w:b/>
          <w:i/>
          <w:sz w:val="36"/>
          <w:szCs w:val="36"/>
        </w:rPr>
      </w:pPr>
    </w:p>
    <w:p w:rsidR="00E75CCD" w:rsidRDefault="00E75CCD" w:rsidP="00E75CCD">
      <w:pPr>
        <w:tabs>
          <w:tab w:val="left" w:pos="675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№5                                </w:t>
      </w:r>
      <w:r w:rsidRPr="00917E77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:rsidR="00E75CCD" w:rsidRDefault="00E75CCD" w:rsidP="00E75CCD">
      <w:pPr>
        <w:tabs>
          <w:tab w:val="left" w:pos="675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C28D7">
        <w:rPr>
          <w:sz w:val="24"/>
          <w:szCs w:val="24"/>
        </w:rPr>
        <w:t>«Утверждаю»</w:t>
      </w:r>
    </w:p>
    <w:p w:rsidR="00E75CCD" w:rsidRDefault="00E75CCD" w:rsidP="00E75CC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Заведующий МБДОУ д/с КВ  №4                      «Сказка»</w:t>
      </w:r>
    </w:p>
    <w:p w:rsidR="006060EA" w:rsidRPr="00E75CCD" w:rsidRDefault="00E75CCD" w:rsidP="00E75CCD">
      <w:pPr>
        <w:tabs>
          <w:tab w:val="left" w:pos="5535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_____________(Л.Н.Шлянцева)</w:t>
      </w:r>
    </w:p>
    <w:p w:rsidR="00237E77" w:rsidRDefault="00237E77" w:rsidP="00237E7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Пояснительная записка</w:t>
      </w:r>
    </w:p>
    <w:p w:rsidR="00237E77" w:rsidRDefault="00237E77" w:rsidP="00237E7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к учебному плану на 2021 -2022 учебный  год</w:t>
      </w:r>
    </w:p>
    <w:p w:rsidR="00237E77" w:rsidRDefault="00237E77" w:rsidP="00237E7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разработан в соответствии с законом РФ «Об образовании в Российской Федерации» от 29.12.2012г.№ 273-ФЗ, основной </w:t>
      </w:r>
      <w:proofErr w:type="gramStart"/>
      <w:r>
        <w:rPr>
          <w:rFonts w:ascii="Times New Roman" w:hAnsi="Times New Roman"/>
          <w:sz w:val="24"/>
          <w:szCs w:val="24"/>
        </w:rPr>
        <w:t>образовательной  программой</w:t>
      </w:r>
      <w:proofErr w:type="gramEnd"/>
      <w:r>
        <w:rPr>
          <w:rFonts w:ascii="Times New Roman" w:hAnsi="Times New Roman"/>
          <w:sz w:val="24"/>
          <w:szCs w:val="24"/>
        </w:rPr>
        <w:t xml:space="preserve"> МБДОУ, СанПиН 2.4.1.3648-20 (</w:t>
      </w:r>
      <w:r>
        <w:rPr>
          <w:rFonts w:ascii="Times New Roman" w:hAnsi="Times New Roman"/>
          <w:i/>
          <w:sz w:val="24"/>
          <w:szCs w:val="24"/>
        </w:rPr>
        <w:t xml:space="preserve">Постановление  Главного государственного санитарного врача РФ  от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28 сентября 2020  года №28 )</w:t>
      </w: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09"/>
        <w:gridCol w:w="2246"/>
        <w:gridCol w:w="2976"/>
        <w:gridCol w:w="2571"/>
      </w:tblGrid>
      <w:tr w:rsidR="00237E77" w:rsidTr="00237E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Возрастные группы детей. Одновозрастные, разновозрастные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Направленность групп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Реализуемые программы:</w:t>
            </w:r>
          </w:p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-комплексные,</w:t>
            </w:r>
          </w:p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-парциальные,</w:t>
            </w:r>
          </w:p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-специальные (коррекционные)</w:t>
            </w:r>
          </w:p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Продолжительность непрерывной непосредственной деятельности. Объем недельной нагрузки</w:t>
            </w:r>
          </w:p>
        </w:tc>
      </w:tr>
      <w:tr w:rsidR="00237E77" w:rsidTr="00E75CCD">
        <w:trPr>
          <w:trHeight w:val="165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2-я группа раннего возраста  «А», «Б», </w:t>
            </w:r>
          </w:p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A55" w:rsidRPr="002D5C16" w:rsidRDefault="0018439D" w:rsidP="0092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</w:t>
            </w:r>
            <w:r w:rsidR="00E75CCD">
              <w:rPr>
                <w:rFonts w:ascii="Times New Roman" w:hAnsi="Times New Roman"/>
                <w:sz w:val="24"/>
                <w:szCs w:val="24"/>
              </w:rPr>
              <w:t xml:space="preserve">дошкольного образования </w:t>
            </w:r>
            <w:r w:rsidR="00920A55">
              <w:rPr>
                <w:rFonts w:ascii="Times New Roman" w:hAnsi="Times New Roman"/>
                <w:sz w:val="24"/>
                <w:szCs w:val="24"/>
              </w:rPr>
              <w:t>МБДОУ д/с КВ №4 «Сказка» г.Сельцо</w:t>
            </w:r>
          </w:p>
          <w:p w:rsidR="00237E77" w:rsidRPr="002D5C16" w:rsidRDefault="00237E77" w:rsidP="00184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E77" w:rsidRPr="004004C1" w:rsidRDefault="00237E77" w:rsidP="004004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 непрерывной непосредстве</w:t>
            </w:r>
            <w:r w:rsidR="00E75CCD">
              <w:rPr>
                <w:rFonts w:ascii="Times New Roman" w:hAnsi="Times New Roman"/>
                <w:sz w:val="24"/>
                <w:szCs w:val="24"/>
              </w:rPr>
              <w:t xml:space="preserve">нно образовательной деятельность </w:t>
            </w:r>
            <w:r w:rsidR="004004C1">
              <w:rPr>
                <w:rFonts w:ascii="Times New Roman" w:hAnsi="Times New Roman"/>
                <w:sz w:val="24"/>
                <w:szCs w:val="24"/>
              </w:rPr>
              <w:t xml:space="preserve">10 минут </w:t>
            </w:r>
            <w:r w:rsidRPr="00E75CCD">
              <w:rPr>
                <w:rFonts w:ascii="Times New Roman" w:hAnsi="Times New Roman"/>
                <w:sz w:val="24"/>
                <w:szCs w:val="24"/>
              </w:rPr>
              <w:t>В</w:t>
            </w:r>
            <w:r w:rsidR="007373FE" w:rsidRPr="00E75CCD">
              <w:rPr>
                <w:rFonts w:ascii="Times New Roman" w:hAnsi="Times New Roman"/>
                <w:sz w:val="24"/>
                <w:szCs w:val="24"/>
              </w:rPr>
              <w:t>сего: 1ч 4</w:t>
            </w:r>
            <w:r w:rsidR="004004C1" w:rsidRPr="00E75CCD">
              <w:rPr>
                <w:rFonts w:ascii="Times New Roman" w:hAnsi="Times New Roman"/>
                <w:sz w:val="24"/>
                <w:szCs w:val="24"/>
              </w:rPr>
              <w:t>0</w:t>
            </w:r>
            <w:r w:rsidRPr="00E75CCD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37E77" w:rsidTr="00E75CCD">
        <w:trPr>
          <w:trHeight w:val="18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Младшая группа  «А»</w:t>
            </w:r>
          </w:p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года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A55" w:rsidRPr="002D5C16" w:rsidRDefault="00920A55" w:rsidP="0092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</w:t>
            </w:r>
            <w:r w:rsidR="00E75CCD">
              <w:rPr>
                <w:rFonts w:ascii="Times New Roman" w:hAnsi="Times New Roman"/>
                <w:sz w:val="24"/>
                <w:szCs w:val="24"/>
              </w:rPr>
              <w:t xml:space="preserve">дошкольного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МБДОУ д/с КВ №4 «Сказка» г.Сельцо</w:t>
            </w:r>
          </w:p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 непрерывной непосредственно образовательной деятельности - 15 мин.</w:t>
            </w:r>
          </w:p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2ч. 30мин.</w:t>
            </w:r>
          </w:p>
        </w:tc>
      </w:tr>
      <w:tr w:rsidR="00237E77" w:rsidTr="00E75CCD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E77" w:rsidRDefault="00237E77" w:rsidP="00237E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  «Б»</w:t>
            </w:r>
          </w:p>
          <w:p w:rsidR="00237E77" w:rsidRDefault="00237E77" w:rsidP="00237E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E77" w:rsidRDefault="00237E77" w:rsidP="00237E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A55" w:rsidRPr="002D5C16" w:rsidRDefault="00920A55" w:rsidP="0092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</w:t>
            </w:r>
            <w:r w:rsidR="00E75CCD">
              <w:rPr>
                <w:rFonts w:ascii="Times New Roman" w:hAnsi="Times New Roman"/>
                <w:sz w:val="24"/>
                <w:szCs w:val="24"/>
              </w:rPr>
              <w:t xml:space="preserve">дошкольного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МБДОУ д/с КВ №4 «Сказка» г.Сельцо</w:t>
            </w:r>
          </w:p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 непрерывной непосредственно образовательной деятельности - 15 мин.</w:t>
            </w:r>
          </w:p>
          <w:p w:rsidR="00237E77" w:rsidRDefault="00237E77" w:rsidP="00237E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2ч. 30мин.</w:t>
            </w:r>
          </w:p>
        </w:tc>
      </w:tr>
      <w:tr w:rsidR="00237E77" w:rsidTr="00237E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группа «А» </w:t>
            </w:r>
          </w:p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A55" w:rsidRPr="002D5C16" w:rsidRDefault="00920A55" w:rsidP="0092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</w:t>
            </w:r>
            <w:r w:rsidR="00E75CCD">
              <w:rPr>
                <w:rFonts w:ascii="Times New Roman" w:hAnsi="Times New Roman"/>
                <w:sz w:val="24"/>
                <w:szCs w:val="24"/>
              </w:rPr>
              <w:t xml:space="preserve">дошкольного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МБДОУ д/с КВ №4 «Сказка» г.Сельцо</w:t>
            </w:r>
          </w:p>
          <w:p w:rsidR="00237E77" w:rsidRPr="007373FE" w:rsidRDefault="007373FE" w:rsidP="007373FE">
            <w:p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73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Комплексная образовательная программа дошкольного образования «Детство» /  Т.И. Бабаева, А.Г. Гогоберидзе, О.В. Солнцева и др. — СПб. : ООО «Издательство «Детство- Пресс», 2019.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 непрерывной непосредственно образовательной деятельности - 20мин,</w:t>
            </w:r>
          </w:p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373FE">
              <w:rPr>
                <w:rFonts w:ascii="Times New Roman" w:hAnsi="Times New Roman"/>
                <w:sz w:val="24"/>
                <w:szCs w:val="24"/>
              </w:rPr>
              <w:t>сего: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="007373FE">
              <w:rPr>
                <w:rFonts w:ascii="Times New Roman" w:hAnsi="Times New Roman"/>
                <w:sz w:val="24"/>
                <w:szCs w:val="24"/>
              </w:rPr>
              <w:t xml:space="preserve"> 20 минут</w:t>
            </w:r>
          </w:p>
        </w:tc>
      </w:tr>
      <w:tr w:rsidR="007373FE" w:rsidTr="007373FE">
        <w:trPr>
          <w:trHeight w:val="3105"/>
        </w:trPr>
        <w:tc>
          <w:tcPr>
            <w:tcW w:w="568" w:type="dxa"/>
            <w:tcBorders>
              <w:top w:val="single" w:sz="4" w:space="0" w:color="FF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73FE" w:rsidRDefault="007373FE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73FE" w:rsidRDefault="007373FE" w:rsidP="00237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«Б»</w:t>
            </w:r>
          </w:p>
          <w:p w:rsidR="007373FE" w:rsidRDefault="007373FE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73FE" w:rsidRDefault="007373FE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A55" w:rsidRPr="002D5C16" w:rsidRDefault="00920A55" w:rsidP="0092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</w:t>
            </w:r>
            <w:r w:rsidR="00E75CCD">
              <w:rPr>
                <w:rFonts w:ascii="Times New Roman" w:hAnsi="Times New Roman"/>
                <w:sz w:val="24"/>
                <w:szCs w:val="24"/>
              </w:rPr>
              <w:t xml:space="preserve">дошкольного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МБДОУ д/с КВ №4 «Сказка» г.Сельцо</w:t>
            </w:r>
          </w:p>
          <w:p w:rsidR="007373FE" w:rsidRDefault="007373FE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Парциальная программа «Математика в детском саду» Новикова В.П. </w:t>
            </w:r>
            <w:r w:rsidRPr="00737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Мозаика Синтез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,2019 г.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73FE" w:rsidRDefault="007373FE" w:rsidP="00237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 непрерывной непосредственно образовательной деятельности - 20 мин.</w:t>
            </w:r>
          </w:p>
          <w:p w:rsidR="007373FE" w:rsidRDefault="007373FE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3часа 20 минут</w:t>
            </w:r>
          </w:p>
        </w:tc>
      </w:tr>
      <w:tr w:rsidR="007373FE" w:rsidTr="007373FE">
        <w:trPr>
          <w:trHeight w:val="78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73FE" w:rsidRDefault="007373FE" w:rsidP="00237E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73FE" w:rsidRDefault="007373FE" w:rsidP="00237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«А»</w:t>
            </w:r>
          </w:p>
          <w:p w:rsidR="007373FE" w:rsidRDefault="007373FE" w:rsidP="00237E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5-6лет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73FE" w:rsidRDefault="007373FE" w:rsidP="00237E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A55" w:rsidRPr="002D5C16" w:rsidRDefault="00920A55" w:rsidP="0092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</w:t>
            </w:r>
            <w:r w:rsidR="00E75CCD">
              <w:rPr>
                <w:rFonts w:ascii="Times New Roman" w:hAnsi="Times New Roman"/>
                <w:sz w:val="24"/>
                <w:szCs w:val="24"/>
              </w:rPr>
              <w:t xml:space="preserve">дошкольного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МБДОУ д/с КВ №4 «Сказка» г.Сельцо</w:t>
            </w:r>
          </w:p>
          <w:p w:rsidR="007373FE" w:rsidRDefault="007373FE" w:rsidP="00237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Авторская  педагогическая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технология по обучению дошкольников элементам грамоты  Е.В.Колесниковой   «От буквы к звуку» «Развитие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-буквенного анализа у детей 5-6 лет».</w:t>
            </w:r>
          </w:p>
          <w:p w:rsidR="007373FE" w:rsidRDefault="007373FE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73FE" w:rsidRDefault="007373FE" w:rsidP="00237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непосредственно образовательной деятельности по образовательным областям: «Познавательное развитие» (Ознакомление с окружающим миром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развитие» (ФЭМП), «Речевое развитие»-20 мин., «Художественно- эстетическое развитие» (рисование, лепка/аппликация, музыка) – 25 мин.</w:t>
            </w:r>
          </w:p>
          <w:p w:rsidR="007373FE" w:rsidRDefault="007373FE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«Физическая культура»-25 мин.,</w:t>
            </w:r>
          </w:p>
          <w:p w:rsidR="007373FE" w:rsidRDefault="00B11B32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 4ч.4</w:t>
            </w:r>
            <w:r w:rsidR="007373FE">
              <w:rPr>
                <w:rFonts w:ascii="Times New Roman" w:hAnsi="Times New Roman"/>
                <w:sz w:val="24"/>
                <w:szCs w:val="24"/>
              </w:rPr>
              <w:t>0минут</w:t>
            </w:r>
          </w:p>
          <w:p w:rsidR="007373FE" w:rsidRDefault="007373FE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73FE" w:rsidTr="00B11B32">
        <w:trPr>
          <w:trHeight w:val="69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373FE" w:rsidRDefault="007373FE" w:rsidP="00237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373FE" w:rsidRDefault="007373FE" w:rsidP="0073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«Б»</w:t>
            </w:r>
          </w:p>
          <w:p w:rsidR="007373FE" w:rsidRDefault="007373FE" w:rsidP="00737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5-6лет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373FE" w:rsidRDefault="00B11B32" w:rsidP="00237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20A55" w:rsidRPr="002D5C16" w:rsidRDefault="00920A55" w:rsidP="0092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</w:t>
            </w:r>
            <w:r w:rsidR="00E75CCD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МБДОУ д/с КВ №4 «Сказка» г.Сельцо.</w:t>
            </w:r>
          </w:p>
          <w:p w:rsidR="00B11B32" w:rsidRDefault="00B11B32" w:rsidP="00B1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Авторская  педагогическая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технология по обучению дошкольников элементам грамоты  Е.В.Колесниковой   «От буквы к звуку» «Развитие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-буквенного анализа у детей 5-6 лет».</w:t>
            </w:r>
          </w:p>
          <w:p w:rsidR="007373FE" w:rsidRDefault="007373FE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11B32" w:rsidRDefault="00B11B32" w:rsidP="00B1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непосредственно образовательной деятельности по образовательным областям: «Познавательное развитие» (Ознакомление с окружающим миром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развитие» (ФЭМП), «Речевое развитие»-20 мин., «Художественно- эстетическое развитие» (рисование, лепка/аппликация, музыка) – 25 мин.</w:t>
            </w:r>
          </w:p>
          <w:p w:rsidR="00B11B32" w:rsidRDefault="00B11B32" w:rsidP="00B1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«Физическая культура»-25 мин.,</w:t>
            </w:r>
          </w:p>
          <w:p w:rsidR="007373FE" w:rsidRDefault="00B11B32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 4ч.40минут</w:t>
            </w:r>
          </w:p>
        </w:tc>
      </w:tr>
      <w:tr w:rsidR="00237E77" w:rsidTr="00237E77">
        <w:trPr>
          <w:trHeight w:val="1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</w:t>
            </w:r>
            <w:r w:rsidR="00B11B32">
              <w:rPr>
                <w:rFonts w:ascii="Times New Roman" w:hAnsi="Times New Roman"/>
                <w:sz w:val="24"/>
                <w:szCs w:val="24"/>
              </w:rPr>
              <w:t>уппа компенсирующего обучения «В</w:t>
            </w:r>
            <w:r>
              <w:rPr>
                <w:rFonts w:ascii="Times New Roman" w:hAnsi="Times New Roman"/>
                <w:sz w:val="24"/>
                <w:szCs w:val="24"/>
              </w:rPr>
              <w:t>» 5-6 лет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55" w:rsidRDefault="00920A55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 дошкольного образования для детей с ТНР  МБДОУ д/с КВ №4 «Сказка»</w:t>
            </w:r>
          </w:p>
          <w:p w:rsidR="00237E77" w:rsidRDefault="00237E77" w:rsidP="00237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«Программа логопедической работы по преодолению общего недоразвития речи у детей»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Т.Б.Филичева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Г.В.Чиркина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Т.В.Тумакова</w:t>
            </w:r>
            <w:proofErr w:type="spellEnd"/>
          </w:p>
          <w:p w:rsidR="00237E77" w:rsidRDefault="00237E77" w:rsidP="00237E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E77" w:rsidRDefault="00237E77" w:rsidP="0023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непосредственно образовательной деятельности по образовательным областям: «Познавательное развитие» (Ознакомление с окружающим миром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развитие» (ФЭМП), «Речевое развитие», «художественно- эстетическое развитие» (рисование, лепка/аппликация)  - по 20 мин., музыка – 25 мин.</w:t>
            </w:r>
          </w:p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«Физическая культура», коррекционные – логопедические занятия по 25 минут.</w:t>
            </w:r>
          </w:p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 5ч.40минут</w:t>
            </w:r>
          </w:p>
        </w:tc>
      </w:tr>
      <w:tr w:rsidR="00237E77" w:rsidTr="00B11B32">
        <w:trPr>
          <w:trHeight w:val="4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к школе группа «А», </w:t>
            </w:r>
          </w:p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CCD" w:rsidRPr="002D5C16" w:rsidRDefault="00E75CCD" w:rsidP="00E75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МБДОУ д/с КВ №4 «Сказка» г.Сельцо.</w:t>
            </w:r>
          </w:p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 педагогическая технология по обучению дошкольников элементам грамоты  Е.В.Колесниковой   «Развитие интереса дошкольников к чтению у детей 6-7 лет».</w:t>
            </w:r>
          </w:p>
          <w:p w:rsidR="00237E77" w:rsidRDefault="00237E77" w:rsidP="00B11B32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непосредственно образовательной деятельности по всем образо</w:t>
            </w:r>
            <w:r w:rsidR="00B11B32">
              <w:rPr>
                <w:rFonts w:ascii="Times New Roman" w:hAnsi="Times New Roman"/>
                <w:sz w:val="24"/>
                <w:szCs w:val="24"/>
              </w:rPr>
              <w:t>вательным областям  по 30 минут.</w:t>
            </w:r>
          </w:p>
          <w:p w:rsidR="00237E77" w:rsidRDefault="00B11B32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Всего:6</w:t>
            </w:r>
            <w:r w:rsidR="00237E77">
              <w:rPr>
                <w:rFonts w:ascii="Times New Roman" w:hAnsi="Times New Roman"/>
                <w:sz w:val="24"/>
                <w:szCs w:val="24"/>
              </w:rPr>
              <w:t>часов30мин</w:t>
            </w:r>
          </w:p>
        </w:tc>
      </w:tr>
      <w:tr w:rsidR="00237E77" w:rsidTr="00237E77">
        <w:trPr>
          <w:trHeight w:val="9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 к школе группа компенсирующего обучения   «Б»</w:t>
            </w:r>
          </w:p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CD" w:rsidRDefault="00E75CCD" w:rsidP="00E7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 дошкольного образования для детей с ТНР  МБДОУ д/с КВ №4 «Сказка»</w:t>
            </w:r>
          </w:p>
          <w:p w:rsidR="00237E77" w:rsidRDefault="00E75CCD" w:rsidP="00E75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E77">
              <w:rPr>
                <w:rFonts w:ascii="Times New Roman" w:hAnsi="Times New Roman"/>
                <w:sz w:val="24"/>
                <w:szCs w:val="24"/>
              </w:rPr>
              <w:t xml:space="preserve">«Программа логопедической работы по преодолению общего недоразвития речи у детей» </w:t>
            </w:r>
            <w:proofErr w:type="spellStart"/>
            <w:r w:rsidR="00237E77">
              <w:rPr>
                <w:rFonts w:ascii="Times New Roman" w:hAnsi="Times New Roman"/>
                <w:sz w:val="24"/>
                <w:szCs w:val="24"/>
              </w:rPr>
              <w:t>Т.Б.Филичева</w:t>
            </w:r>
            <w:proofErr w:type="spellEnd"/>
            <w:r w:rsidR="00237E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37E77">
              <w:rPr>
                <w:rFonts w:ascii="Times New Roman" w:hAnsi="Times New Roman"/>
                <w:sz w:val="24"/>
                <w:szCs w:val="24"/>
              </w:rPr>
              <w:t>Г.В.Чиркина</w:t>
            </w:r>
            <w:proofErr w:type="spellEnd"/>
            <w:r w:rsidR="00237E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37E77">
              <w:rPr>
                <w:rFonts w:ascii="Times New Roman" w:hAnsi="Times New Roman"/>
                <w:sz w:val="24"/>
                <w:szCs w:val="24"/>
              </w:rPr>
              <w:t>Т.В.Тумакова</w:t>
            </w:r>
            <w:proofErr w:type="spellEnd"/>
          </w:p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непосредственно образовательной деятельности по образовательным областям «Познавательное развитие (ребенок и окружающий мир) (ФЭМП), «Речевое развитие», «художественно- эстетическое развитие»  - по 25 мин., музыка – 30 мин.</w:t>
            </w:r>
          </w:p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деятельность «Физическая культура», коррекционные – логопедические занятия по 30 минут</w:t>
            </w:r>
          </w:p>
          <w:p w:rsidR="00237E77" w:rsidRDefault="00B11B32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 7ч.55</w:t>
            </w:r>
            <w:r w:rsidR="00237E77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</w:tr>
      <w:tr w:rsidR="00237E77" w:rsidTr="00237E77">
        <w:trPr>
          <w:trHeight w:val="982"/>
        </w:trPr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Примечание: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77" w:rsidRDefault="00237E77" w:rsidP="00237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Каникулярное время всех возрастных групп с </w:t>
            </w:r>
            <w:r w:rsidR="00B11B3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1B32">
              <w:rPr>
                <w:rFonts w:ascii="Times New Roman" w:hAnsi="Times New Roman"/>
                <w:sz w:val="24"/>
                <w:szCs w:val="24"/>
              </w:rPr>
              <w:t>декабря  по 9  января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237E77" w:rsidRDefault="00237E77" w:rsidP="0023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на педаго</w:t>
            </w:r>
            <w:r w:rsidR="00E75CCD">
              <w:rPr>
                <w:rFonts w:ascii="Times New Roman" w:hAnsi="Times New Roman"/>
                <w:sz w:val="24"/>
                <w:szCs w:val="24"/>
              </w:rPr>
              <w:t>гическом совете №1 от 01.09.2021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37E77" w:rsidRDefault="00237E77" w:rsidP="00237E77">
      <w:pPr>
        <w:shd w:val="clear" w:color="auto" w:fill="FFFFFF"/>
        <w:spacing w:before="100" w:beforeAutospacing="1" w:after="100" w:afterAutospacing="1" w:line="293" w:lineRule="atLeast"/>
        <w:rPr>
          <w:rFonts w:ascii="Times New Roman" w:hAnsi="Times New Roman"/>
          <w:b/>
          <w:i/>
          <w:sz w:val="28"/>
          <w:szCs w:val="28"/>
        </w:rPr>
      </w:pPr>
    </w:p>
    <w:p w:rsidR="005838D6" w:rsidRDefault="005838D6"/>
    <w:sectPr w:rsidR="005838D6" w:rsidSect="00237E7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0B" w:rsidRDefault="00C15F0B" w:rsidP="00C15F0B">
      <w:pPr>
        <w:spacing w:after="0" w:line="240" w:lineRule="auto"/>
      </w:pPr>
      <w:r>
        <w:separator/>
      </w:r>
    </w:p>
  </w:endnote>
  <w:endnote w:type="continuationSeparator" w:id="0">
    <w:p w:rsidR="00C15F0B" w:rsidRDefault="00C15F0B" w:rsidP="00C1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0B" w:rsidRDefault="00C15F0B" w:rsidP="00C15F0B">
      <w:pPr>
        <w:spacing w:after="0" w:line="240" w:lineRule="auto"/>
      </w:pPr>
      <w:r>
        <w:separator/>
      </w:r>
    </w:p>
  </w:footnote>
  <w:footnote w:type="continuationSeparator" w:id="0">
    <w:p w:rsidR="00C15F0B" w:rsidRDefault="00C15F0B" w:rsidP="00C15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7E77"/>
    <w:rsid w:val="000561E2"/>
    <w:rsid w:val="0018439D"/>
    <w:rsid w:val="00237E77"/>
    <w:rsid w:val="002A503C"/>
    <w:rsid w:val="002D5C16"/>
    <w:rsid w:val="004004C1"/>
    <w:rsid w:val="00446EF0"/>
    <w:rsid w:val="005838D6"/>
    <w:rsid w:val="006060EA"/>
    <w:rsid w:val="007373FE"/>
    <w:rsid w:val="00920A55"/>
    <w:rsid w:val="00B11B32"/>
    <w:rsid w:val="00C15F0B"/>
    <w:rsid w:val="00E7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041B"/>
  <w15:docId w15:val="{2C625CBC-3BBE-4F3C-81F5-6094421D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D6"/>
  </w:style>
  <w:style w:type="paragraph" w:styleId="5">
    <w:name w:val="heading 5"/>
    <w:basedOn w:val="a"/>
    <w:link w:val="50"/>
    <w:uiPriority w:val="9"/>
    <w:qFormat/>
    <w:rsid w:val="007373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7E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">
    <w:name w:val="paragraph"/>
    <w:basedOn w:val="a"/>
    <w:rsid w:val="0023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37E77"/>
  </w:style>
  <w:style w:type="character" w:customStyle="1" w:styleId="eop">
    <w:name w:val="eop"/>
    <w:basedOn w:val="a0"/>
    <w:rsid w:val="00237E77"/>
  </w:style>
  <w:style w:type="character" w:customStyle="1" w:styleId="spellingerror">
    <w:name w:val="spellingerror"/>
    <w:basedOn w:val="a0"/>
    <w:rsid w:val="00237E77"/>
  </w:style>
  <w:style w:type="character" w:customStyle="1" w:styleId="50">
    <w:name w:val="Заголовок 5 Знак"/>
    <w:basedOn w:val="a0"/>
    <w:link w:val="5"/>
    <w:uiPriority w:val="9"/>
    <w:rsid w:val="007373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1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F0B"/>
  </w:style>
  <w:style w:type="paragraph" w:styleId="a6">
    <w:name w:val="footer"/>
    <w:basedOn w:val="a"/>
    <w:link w:val="a7"/>
    <w:uiPriority w:val="99"/>
    <w:unhideWhenUsed/>
    <w:rsid w:val="00C1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6</cp:revision>
  <cp:lastPrinted>2008-08-09T21:13:00Z</cp:lastPrinted>
  <dcterms:created xsi:type="dcterms:W3CDTF">2008-06-15T19:19:00Z</dcterms:created>
  <dcterms:modified xsi:type="dcterms:W3CDTF">2021-09-18T16:14:00Z</dcterms:modified>
</cp:coreProperties>
</file>